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="-318" w:tblpY="-921"/>
        <w:tblW w:w="10550" w:type="dxa"/>
        <w:tblLayout w:type="fixed"/>
        <w:tblLook w:val="04A0" w:firstRow="1" w:lastRow="0" w:firstColumn="1" w:lastColumn="0" w:noHBand="0" w:noVBand="1"/>
      </w:tblPr>
      <w:tblGrid>
        <w:gridCol w:w="4786"/>
        <w:gridCol w:w="1799"/>
        <w:gridCol w:w="1839"/>
        <w:gridCol w:w="2126"/>
      </w:tblGrid>
      <w:tr w:rsidR="00B67E07" w14:paraId="5124C9B8" w14:textId="77777777" w:rsidTr="00D875DC">
        <w:tc>
          <w:tcPr>
            <w:tcW w:w="10550" w:type="dxa"/>
            <w:gridSpan w:val="4"/>
            <w:shd w:val="clear" w:color="auto" w:fill="FABF8F" w:themeFill="accent6" w:themeFillTint="99"/>
            <w:vAlign w:val="center"/>
          </w:tcPr>
          <w:p w14:paraId="2B2BFA0F" w14:textId="77777777" w:rsidR="00B67E07" w:rsidRDefault="00B67E07" w:rsidP="004B1CA8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9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HAYVANLARI KORUMA KANUNUNDA DEĞİŞİKLİK YAPILMASINA DAİR KANUN</w:t>
            </w:r>
            <w:r w:rsidR="00450BF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TEKLİF TASLAĞINDA </w:t>
            </w:r>
            <w:r w:rsidRPr="00E6397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ÖNGÖRÜLEN CEZALAR</w:t>
            </w:r>
          </w:p>
        </w:tc>
      </w:tr>
      <w:tr w:rsidR="00B67E07" w14:paraId="68BBDD46" w14:textId="77777777" w:rsidTr="00051B76">
        <w:trPr>
          <w:trHeight w:val="833"/>
        </w:trPr>
        <w:tc>
          <w:tcPr>
            <w:tcW w:w="4786" w:type="dxa"/>
            <w:vAlign w:val="center"/>
          </w:tcPr>
          <w:p w14:paraId="0B5B817F" w14:textId="77777777" w:rsidR="00B67E07" w:rsidRPr="0044288D" w:rsidRDefault="00450BF3" w:rsidP="004B1CA8">
            <w:pPr>
              <w:widowControl w:val="0"/>
              <w:suppressLineNumbers/>
              <w:tabs>
                <w:tab w:val="left" w:pos="54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KABAHAT / SUÇ</w:t>
            </w:r>
          </w:p>
        </w:tc>
        <w:tc>
          <w:tcPr>
            <w:tcW w:w="1799" w:type="dxa"/>
            <w:vAlign w:val="center"/>
          </w:tcPr>
          <w:p w14:paraId="50839CF5" w14:textId="77777777" w:rsidR="00B67E07" w:rsidRPr="0044288D" w:rsidRDefault="00450BF3" w:rsidP="004B1CA8">
            <w:pPr>
              <w:widowControl w:val="0"/>
              <w:suppressLineNumbers/>
              <w:tabs>
                <w:tab w:val="left" w:pos="54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KANUNDAKİ MİKTAR</w:t>
            </w:r>
          </w:p>
        </w:tc>
        <w:tc>
          <w:tcPr>
            <w:tcW w:w="1839" w:type="dxa"/>
            <w:vAlign w:val="center"/>
          </w:tcPr>
          <w:p w14:paraId="64294934" w14:textId="17329FF6" w:rsidR="00B67E07" w:rsidRPr="00450BF3" w:rsidRDefault="0000593B" w:rsidP="004B1CA8">
            <w:pPr>
              <w:widowControl w:val="0"/>
              <w:suppressLineNumbers/>
              <w:tabs>
                <w:tab w:val="left" w:pos="54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2021</w:t>
            </w:r>
            <w:r w:rsidRPr="00450BF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YILI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MİKTAR</w:t>
            </w:r>
          </w:p>
          <w:p w14:paraId="1EEA46CE" w14:textId="77777777" w:rsidR="00B67E07" w:rsidRPr="0044288D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CAB0A6E" w14:textId="77777777" w:rsidR="00B67E07" w:rsidRPr="0044288D" w:rsidRDefault="00450BF3" w:rsidP="004B1CA8">
            <w:pPr>
              <w:widowControl w:val="0"/>
              <w:suppressLineNumbers/>
              <w:tabs>
                <w:tab w:val="left" w:pos="540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TEKLİF TASLAĞINDAKİ</w:t>
            </w:r>
            <w:r w:rsidR="00B67E07" w:rsidRPr="0044288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MİKTAR</w:t>
            </w:r>
          </w:p>
        </w:tc>
      </w:tr>
      <w:tr w:rsidR="00B67E07" w14:paraId="7BA64B7A" w14:textId="77777777" w:rsidTr="00A70C8B">
        <w:trPr>
          <w:trHeight w:val="1474"/>
        </w:trPr>
        <w:tc>
          <w:tcPr>
            <w:tcW w:w="4786" w:type="dxa"/>
            <w:vAlign w:val="center"/>
          </w:tcPr>
          <w:p w14:paraId="0A24B2EE" w14:textId="77777777" w:rsidR="00B67E07" w:rsidRPr="00095D49" w:rsidRDefault="00766B27" w:rsidP="00F44B7D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Kedi ve köpek sahiplerinin, hayvanlarını </w:t>
            </w:r>
            <w:r w:rsidR="00344535"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</w:t>
            </w:r>
            <w:r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ijital </w:t>
            </w:r>
            <w:proofErr w:type="spellStart"/>
            <w:r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kimliklendirme</w:t>
            </w:r>
            <w:proofErr w:type="spellEnd"/>
            <w:r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yöntemiyle kayıt altına aldırma yükümlülüğüne aykırı davranması halinde hayvan başına</w:t>
            </w:r>
            <w:r w:rsidR="00BE380C" w:rsidRPr="00095D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E380C" w:rsidRPr="009C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(madde 4</w:t>
            </w:r>
            <w:r w:rsidR="00145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/k</w:t>
            </w:r>
            <w:r w:rsidR="00BE380C" w:rsidRPr="009C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99" w:type="dxa"/>
            <w:vAlign w:val="center"/>
          </w:tcPr>
          <w:p w14:paraId="3CF10889" w14:textId="77777777" w:rsidR="00B67E07" w:rsidRPr="00362AE1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E1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05E152D4" w14:textId="77777777" w:rsidR="00B67E07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34770" w14:textId="77777777" w:rsidR="00B67E07" w:rsidRPr="00067FAF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B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  <w:p w14:paraId="3A4864E9" w14:textId="77777777" w:rsidR="00B67E07" w:rsidRPr="00D62180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6541497" w14:textId="77777777" w:rsidR="00766B27" w:rsidRDefault="00766B2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14:paraId="62A6A571" w14:textId="77777777" w:rsidR="00B67E07" w:rsidRDefault="002152CF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1.200</w:t>
            </w:r>
            <w:r w:rsidR="00B67E0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  <w:p w14:paraId="2E25CFEC" w14:textId="77777777" w:rsidR="00B67E07" w:rsidRPr="00D62180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E07" w14:paraId="75206D1F" w14:textId="77777777" w:rsidTr="00A70C8B">
        <w:trPr>
          <w:trHeight w:val="1410"/>
        </w:trPr>
        <w:tc>
          <w:tcPr>
            <w:tcW w:w="4786" w:type="dxa"/>
            <w:vAlign w:val="center"/>
          </w:tcPr>
          <w:p w14:paraId="35AA70BF" w14:textId="09EEEADF" w:rsidR="00B67E07" w:rsidRPr="00095D49" w:rsidRDefault="00766B27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F87605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ayvan sahipleri</w:t>
            </w:r>
            <w:r w:rsidR="0000593B">
              <w:rPr>
                <w:rFonts w:ascii="Times New Roman" w:hAnsi="Times New Roman" w:cs="Times New Roman"/>
                <w:bCs/>
                <w:sz w:val="24"/>
                <w:szCs w:val="24"/>
              </w:rPr>
              <w:t>nin</w:t>
            </w:r>
            <w:r w:rsidR="00F87605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ona bakan kişinin hayvanın sağlığına, etolojisi ile insan, hayvan ve çevre sağlığı için </w:t>
            </w:r>
            <w:r w:rsidR="00145F49">
              <w:rPr>
                <w:rFonts w:ascii="Times New Roman" w:hAnsi="Times New Roman" w:cs="Times New Roman"/>
                <w:bCs/>
                <w:sz w:val="24"/>
                <w:szCs w:val="24"/>
              </w:rPr>
              <w:t>gereken önlemleri almaması halinde</w:t>
            </w:r>
            <w:r w:rsidR="00B67E07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hayvan başına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9C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(madde 5</w:t>
            </w:r>
            <w:r w:rsidR="0043170F" w:rsidRPr="009C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/1</w:t>
            </w:r>
            <w:r w:rsidR="00BE380C" w:rsidRPr="009C23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99" w:type="dxa"/>
            <w:vAlign w:val="center"/>
          </w:tcPr>
          <w:p w14:paraId="66B418BD" w14:textId="77777777" w:rsidR="00B67E07" w:rsidRPr="0055767A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26260432" w14:textId="77777777" w:rsidR="00B67E07" w:rsidRPr="0055767A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B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B7BBD78" w14:textId="77777777" w:rsidR="00B67E07" w:rsidRPr="00D62180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F87605" w14:paraId="6508E09F" w14:textId="77777777" w:rsidTr="00A70C8B">
        <w:trPr>
          <w:trHeight w:val="1842"/>
        </w:trPr>
        <w:tc>
          <w:tcPr>
            <w:tcW w:w="4786" w:type="dxa"/>
            <w:vAlign w:val="center"/>
          </w:tcPr>
          <w:p w14:paraId="780737DE" w14:textId="77777777" w:rsidR="00F87605" w:rsidRPr="00095D49" w:rsidRDefault="00145F49" w:rsidP="00145F49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 sahibinin sahibi olduğu hayvanlardan kaynaklanan çevre kirliliğini ve insanlara verebileceği zarar ve rahatsızlıkları önleyici tedbirleri almaması halinde </w:t>
            </w:r>
            <w:r w:rsidR="002572CD">
              <w:rPr>
                <w:rFonts w:ascii="Times New Roman" w:hAnsi="Times New Roman" w:cs="Times New Roman"/>
                <w:bCs/>
                <w:sz w:val="24"/>
                <w:szCs w:val="24"/>
              </w:rPr>
              <w:t>hayvan başına</w:t>
            </w:r>
            <w:proofErr w:type="gramStart"/>
            <w:r w:rsidR="002572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72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5</w:t>
            </w:r>
            <w:r w:rsidR="0043170F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/2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47F7385C" w14:textId="77777777" w:rsidR="00F87605" w:rsidRPr="0055767A" w:rsidRDefault="00344535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7239ECDF" w14:textId="77777777" w:rsidR="00F87605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344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334123D8" w14:textId="77777777" w:rsidR="00F87605" w:rsidRPr="0055767A" w:rsidRDefault="00344535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B67E07" w14:paraId="3EC64B7B" w14:textId="77777777" w:rsidTr="00A70C8B">
        <w:trPr>
          <w:trHeight w:val="975"/>
        </w:trPr>
        <w:tc>
          <w:tcPr>
            <w:tcW w:w="4786" w:type="dxa"/>
            <w:vAlign w:val="center"/>
          </w:tcPr>
          <w:p w14:paraId="209E14B9" w14:textId="53793C1C" w:rsidR="00B67E07" w:rsidRPr="00095D49" w:rsidRDefault="00344535" w:rsidP="00B04A0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Ev hayvanı satan</w:t>
            </w:r>
            <w:r w:rsidR="00B04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işletme sahiplerin</w:t>
            </w:r>
            <w:r w:rsidR="006F2D06">
              <w:rPr>
                <w:rFonts w:ascii="Times New Roman" w:hAnsi="Times New Roman" w:cs="Times New Roman"/>
                <w:bCs/>
                <w:sz w:val="24"/>
                <w:szCs w:val="24"/>
              </w:rPr>
              <w:t>in</w:t>
            </w:r>
            <w:r w:rsidR="00450B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eğitim </w:t>
            </w:r>
            <w:r w:rsidR="00B04A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yükümlülüğüne aykırı davranması 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5</w:t>
            </w:r>
            <w:r w:rsidR="0043170F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/3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6B8DB254" w14:textId="77777777" w:rsidR="00B67E07" w:rsidRPr="0055767A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35FF3867" w14:textId="77777777" w:rsidR="00B67E07" w:rsidRPr="0055767A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B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B2392E0" w14:textId="77777777" w:rsidR="00BE080F" w:rsidRPr="00450BF3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55767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B67E07" w14:paraId="0A8254DE" w14:textId="77777777" w:rsidTr="00A70C8B">
        <w:trPr>
          <w:trHeight w:val="849"/>
        </w:trPr>
        <w:tc>
          <w:tcPr>
            <w:tcW w:w="4786" w:type="dxa"/>
            <w:vAlign w:val="center"/>
          </w:tcPr>
          <w:p w14:paraId="79DE1495" w14:textId="77777777" w:rsidR="00B67E07" w:rsidRPr="00095D49" w:rsidRDefault="002034B2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B67E07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errahi amaçlı müdahaleler ile ilgili hükümlere aykırı davrananlara hayvan başına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7)</w:t>
            </w:r>
          </w:p>
        </w:tc>
        <w:tc>
          <w:tcPr>
            <w:tcW w:w="1799" w:type="dxa"/>
            <w:vAlign w:val="center"/>
          </w:tcPr>
          <w:p w14:paraId="57C885BF" w14:textId="77777777" w:rsidR="00B67E07" w:rsidRPr="0044288D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42BFE6B3" w14:textId="77777777" w:rsidR="00B67E07" w:rsidRPr="00D62180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</w:t>
            </w:r>
            <w:r w:rsidR="00B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57023399" w14:textId="77777777" w:rsidR="00B67E07" w:rsidRPr="00D62180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FD2C8E" w14:paraId="555E18AF" w14:textId="77777777" w:rsidTr="00A70C8B">
        <w:trPr>
          <w:trHeight w:val="1116"/>
        </w:trPr>
        <w:tc>
          <w:tcPr>
            <w:tcW w:w="4786" w:type="dxa"/>
            <w:vAlign w:val="center"/>
          </w:tcPr>
          <w:p w14:paraId="44FE8BC9" w14:textId="77777777" w:rsidR="00FD2C8E" w:rsidRPr="00095D49" w:rsidRDefault="00344535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Fiil suç teşkil etmediği takdirde,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D2C8E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bir hayvan neslini yok edecek müdahalelerde bulunanlara hayvan </w:t>
            </w:r>
            <w:r w:rsidR="00FD2C8E" w:rsidRPr="009C2325">
              <w:rPr>
                <w:rFonts w:ascii="Times New Roman" w:hAnsi="Times New Roman" w:cs="Times New Roman"/>
                <w:bCs/>
                <w:sz w:val="24"/>
                <w:szCs w:val="24"/>
              </w:rPr>
              <w:t>başına</w:t>
            </w:r>
            <w:r w:rsidR="00FD2C8E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8</w:t>
            </w:r>
            <w:r w:rsidR="0043170F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/1</w:t>
            </w:r>
            <w:r w:rsidR="00BE380C" w:rsidRPr="009C23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74456E44" w14:textId="77777777" w:rsidR="00FD2C8E" w:rsidRPr="0044288D" w:rsidRDefault="00FD2C8E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10.000 TL</w:t>
            </w:r>
          </w:p>
        </w:tc>
        <w:tc>
          <w:tcPr>
            <w:tcW w:w="1839" w:type="dxa"/>
            <w:vAlign w:val="center"/>
          </w:tcPr>
          <w:p w14:paraId="26A41526" w14:textId="77777777" w:rsidR="00FD2C8E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34.809</w:t>
            </w:r>
            <w:r w:rsidR="00FD2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7FCC22C0" w14:textId="77777777" w:rsidR="00FD2C8E" w:rsidRPr="0044288D" w:rsidRDefault="007039D1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35</w:t>
            </w:r>
            <w:r w:rsidR="00FD2C8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.000 TL</w:t>
            </w:r>
          </w:p>
        </w:tc>
      </w:tr>
      <w:tr w:rsidR="00B67E07" w14:paraId="4F510EB5" w14:textId="77777777" w:rsidTr="00A70C8B">
        <w:trPr>
          <w:trHeight w:val="1132"/>
        </w:trPr>
        <w:tc>
          <w:tcPr>
            <w:tcW w:w="4786" w:type="dxa"/>
            <w:vAlign w:val="center"/>
          </w:tcPr>
          <w:p w14:paraId="15E5D203" w14:textId="77777777" w:rsidR="00B67E07" w:rsidRPr="00095D49" w:rsidRDefault="00B231CA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Hayvanların tıbbi amaç</w:t>
            </w:r>
            <w:r w:rsidR="002932F8">
              <w:rPr>
                <w:rFonts w:ascii="Times New Roman" w:hAnsi="Times New Roman" w:cs="Times New Roman"/>
                <w:bCs/>
                <w:sz w:val="24"/>
                <w:szCs w:val="24"/>
              </w:rPr>
              <w:t>lar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dışında o</w:t>
            </w:r>
            <w:r w:rsidR="002932F8">
              <w:rPr>
                <w:rFonts w:ascii="Times New Roman" w:hAnsi="Times New Roman" w:cs="Times New Roman"/>
                <w:bCs/>
                <w:sz w:val="24"/>
                <w:szCs w:val="24"/>
              </w:rPr>
              <w:t>rgan veya dokularına zarar verenlere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hayvan başına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8</w:t>
            </w:r>
            <w:r w:rsidR="0043170F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/2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2CB667CD" w14:textId="77777777" w:rsidR="00B67E07" w:rsidRPr="0044288D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sz w:val="24"/>
                <w:szCs w:val="24"/>
              </w:rPr>
              <w:t>1.200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6CB8EB7A" w14:textId="77777777" w:rsidR="00B67E07" w:rsidRPr="0044288D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4.168</w:t>
            </w:r>
            <w:r w:rsidR="00B67E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0D2E9684" w14:textId="77777777" w:rsidR="00B67E07" w:rsidRPr="00D62180" w:rsidRDefault="00B67E0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  <w:r w:rsidR="00C46AB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44288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B231CA" w14:paraId="78FF2B07" w14:textId="77777777" w:rsidTr="00A70C8B">
        <w:trPr>
          <w:trHeight w:val="2396"/>
        </w:trPr>
        <w:tc>
          <w:tcPr>
            <w:tcW w:w="4786" w:type="dxa"/>
            <w:vAlign w:val="center"/>
          </w:tcPr>
          <w:p w14:paraId="73AE1DE7" w14:textId="77CA4B16" w:rsidR="00B231CA" w:rsidRPr="00095D49" w:rsidRDefault="002932F8" w:rsidP="002932F8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Ev hayvanının yararına aykırı olarak </w:t>
            </w:r>
            <w:r w:rsidR="009B6A29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eteriner </w:t>
            </w:r>
            <w:r w:rsidR="009B6A29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ekimden izin almadan hayvanın 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dış görünüşü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nü değiştirmeye, kuyruk</w:t>
            </w:r>
            <w:r w:rsidR="009B6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kulak kesilmesi,</w:t>
            </w:r>
            <w:r w:rsidR="0064434D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tırnak ve 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lerinin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sökül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mesi veya ses tellerinin alınmasına yönelik cerrahi müdahalelerde bulunanlara</w:t>
            </w:r>
            <w:r w:rsidR="00B231CA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hayvan başına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8</w:t>
            </w:r>
            <w:r w:rsidR="0043170F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/3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79BE1330" w14:textId="77777777" w:rsidR="00B231CA" w:rsidRPr="0044288D" w:rsidRDefault="00B231CA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sz w:val="24"/>
                <w:szCs w:val="24"/>
              </w:rPr>
              <w:t>1.200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0BF3046A" w14:textId="77777777" w:rsidR="00B231CA" w:rsidRPr="0044288D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4.168</w:t>
            </w:r>
            <w:r w:rsidR="00B23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04FD003F" w14:textId="77777777" w:rsidR="00B231CA" w:rsidRPr="00D62180" w:rsidRDefault="00B231CA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  <w:r w:rsidR="00C46AB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44288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B231CA" w14:paraId="319DC7BE" w14:textId="77777777" w:rsidTr="00A70C8B">
        <w:trPr>
          <w:trHeight w:val="2546"/>
        </w:trPr>
        <w:tc>
          <w:tcPr>
            <w:tcW w:w="4786" w:type="dxa"/>
            <w:vAlign w:val="center"/>
          </w:tcPr>
          <w:p w14:paraId="7022A9F2" w14:textId="77777777" w:rsidR="00B231CA" w:rsidRPr="00150FBB" w:rsidRDefault="00B231CA" w:rsidP="00F44B7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Hayvana tıbbi amaç dışında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onun türüne ve </w:t>
            </w:r>
            <w:proofErr w:type="spellStart"/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etolojik</w:t>
            </w:r>
            <w:proofErr w:type="spellEnd"/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özelliklerine aykırı hale getirecek şekild</w:t>
            </w:r>
            <w:r w:rsidR="00C07049">
              <w:rPr>
                <w:rFonts w:ascii="Times New Roman" w:hAnsi="Times New Roman" w:cs="Times New Roman"/>
                <w:bCs/>
                <w:sz w:val="24"/>
                <w:szCs w:val="24"/>
              </w:rPr>
              <w:t>e ve dozda hormon ve ilaç verenlere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7049">
              <w:rPr>
                <w:rFonts w:ascii="Times New Roman" w:hAnsi="Times New Roman" w:cs="Times New Roman"/>
                <w:bCs/>
                <w:sz w:val="24"/>
                <w:szCs w:val="24"/>
              </w:rPr>
              <w:t>çeşitli maddelerle doping yapanlara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, hayvanların türlerine has davranış</w:t>
            </w:r>
            <w:r w:rsidR="00C07049">
              <w:rPr>
                <w:rFonts w:ascii="Times New Roman" w:hAnsi="Times New Roman" w:cs="Times New Roman"/>
                <w:bCs/>
                <w:sz w:val="24"/>
                <w:szCs w:val="24"/>
              </w:rPr>
              <w:t>ını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fizikî özelliklerini yapay yöntemlerle değiştir</w:t>
            </w:r>
            <w:r w:rsidR="00BE380C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enlere hayvan başına 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8</w:t>
            </w:r>
            <w:r w:rsidR="0043170F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/4</w:t>
            </w:r>
            <w:r w:rsidR="00BE380C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7CDE933C" w14:textId="77777777" w:rsidR="00B231CA" w:rsidRPr="0044288D" w:rsidRDefault="00B231CA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sz w:val="24"/>
                <w:szCs w:val="24"/>
              </w:rPr>
              <w:t>1.200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01C35B6A" w14:textId="77777777" w:rsidR="00B231CA" w:rsidRPr="0044288D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4.168</w:t>
            </w:r>
            <w:r w:rsidR="00B23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3E96934D" w14:textId="77777777" w:rsidR="00B231CA" w:rsidRPr="00D62180" w:rsidRDefault="00B231CA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  <w:r w:rsidR="00C46AB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44288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314306B0" w14:textId="77777777" w:rsidTr="00051B76">
        <w:tc>
          <w:tcPr>
            <w:tcW w:w="4786" w:type="dxa"/>
            <w:vAlign w:val="center"/>
          </w:tcPr>
          <w:p w14:paraId="0D049B8B" w14:textId="77777777" w:rsidR="004C5146" w:rsidRPr="00FE2CB3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146">
              <w:rPr>
                <w:rFonts w:ascii="Times New Roman" w:hAnsi="Times New Roman" w:cs="Times New Roman"/>
                <w:bCs/>
                <w:sz w:val="24"/>
                <w:szCs w:val="24"/>
              </w:rPr>
              <w:t>Bir hayvan neslini yok eden</w:t>
            </w:r>
            <w:r w:rsidR="006713E6">
              <w:rPr>
                <w:rFonts w:ascii="Times New Roman" w:hAnsi="Times New Roman" w:cs="Times New Roman"/>
                <w:bCs/>
                <w:sz w:val="24"/>
                <w:szCs w:val="24"/>
              </w:rPr>
              <w:t>ler</w:t>
            </w:r>
            <w:r w:rsidRPr="004C5146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  <w:tc>
          <w:tcPr>
            <w:tcW w:w="1799" w:type="dxa"/>
            <w:vAlign w:val="center"/>
          </w:tcPr>
          <w:p w14:paraId="04CFDCF8" w14:textId="77777777" w:rsidR="004C5146" w:rsidRPr="0044288D" w:rsidRDefault="00FE2CB3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355CD5C9" w14:textId="77777777" w:rsidR="004C5146" w:rsidRDefault="00FE2CB3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458242A1" w14:textId="77777777" w:rsidR="004C5146" w:rsidRPr="0044288D" w:rsidRDefault="00F5080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 YILDAN 10 YILA KADAR HAPİS CEZASI</w:t>
            </w:r>
          </w:p>
        </w:tc>
      </w:tr>
      <w:tr w:rsidR="00F50808" w14:paraId="2F48B2A2" w14:textId="77777777" w:rsidTr="00A70C8B">
        <w:trPr>
          <w:trHeight w:val="1107"/>
        </w:trPr>
        <w:tc>
          <w:tcPr>
            <w:tcW w:w="4786" w:type="dxa"/>
            <w:vAlign w:val="center"/>
          </w:tcPr>
          <w:p w14:paraId="73644C80" w14:textId="77777777" w:rsidR="00F50808" w:rsidRPr="004C5146" w:rsidRDefault="00F50808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Nesli yok olma tehlikesi altında olan bir hayvanı öldürenlere</w:t>
            </w:r>
          </w:p>
        </w:tc>
        <w:tc>
          <w:tcPr>
            <w:tcW w:w="1799" w:type="dxa"/>
            <w:vAlign w:val="center"/>
          </w:tcPr>
          <w:p w14:paraId="69D7BE0A" w14:textId="77777777" w:rsidR="00F50808" w:rsidRDefault="00F5080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14A26312" w14:textId="77777777" w:rsidR="00F50808" w:rsidRDefault="00F5080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34BF706C" w14:textId="77777777" w:rsidR="00F50808" w:rsidRDefault="00F5080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 YILDAN 5 YILA KADAR HAPİS CEZASI</w:t>
            </w:r>
          </w:p>
        </w:tc>
      </w:tr>
      <w:tr w:rsidR="004C5146" w14:paraId="5728C5A4" w14:textId="77777777" w:rsidTr="00A70C8B">
        <w:trPr>
          <w:trHeight w:val="1123"/>
        </w:trPr>
        <w:tc>
          <w:tcPr>
            <w:tcW w:w="4786" w:type="dxa"/>
            <w:vAlign w:val="center"/>
          </w:tcPr>
          <w:p w14:paraId="12F9AAB3" w14:textId="19C155E1" w:rsidR="004C5146" w:rsidRPr="00095D49" w:rsidRDefault="00D049F8" w:rsidP="0028285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82850">
              <w:rPr>
                <w:rFonts w:ascii="Times New Roman" w:hAnsi="Times New Roman" w:cs="Times New Roman"/>
                <w:bCs/>
                <w:sz w:val="24"/>
                <w:szCs w:val="24"/>
              </w:rPr>
              <w:t>Hayvan deneylerine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ili</w:t>
            </w:r>
            <w:r w:rsidR="00282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şkin </w:t>
            </w:r>
            <w:r w:rsidR="00FF228C">
              <w:rPr>
                <w:rFonts w:ascii="Times New Roman" w:hAnsi="Times New Roman" w:cs="Times New Roman"/>
                <w:bCs/>
                <w:sz w:val="24"/>
                <w:szCs w:val="24"/>
              </w:rPr>
              <w:t>Yönetmelikte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belirtilen hususlara uymayanlara hayvan başına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9)</w:t>
            </w:r>
          </w:p>
        </w:tc>
        <w:tc>
          <w:tcPr>
            <w:tcW w:w="1799" w:type="dxa"/>
            <w:vAlign w:val="center"/>
          </w:tcPr>
          <w:p w14:paraId="0F165133" w14:textId="77777777" w:rsidR="004C5146" w:rsidRPr="0044288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8D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6635BF88" w14:textId="77777777" w:rsidR="004C5146" w:rsidRPr="0044288D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3701B27A" w14:textId="77777777" w:rsidR="004C5146" w:rsidRPr="00D62180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1.2</w:t>
            </w:r>
            <w:r w:rsidR="004C5146" w:rsidRPr="0044288D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162C561B" w14:textId="77777777" w:rsidTr="00A70C8B">
        <w:trPr>
          <w:trHeight w:val="828"/>
        </w:trPr>
        <w:tc>
          <w:tcPr>
            <w:tcW w:w="4786" w:type="dxa"/>
            <w:vAlign w:val="center"/>
          </w:tcPr>
          <w:p w14:paraId="5232FDD1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Yetkisi olmadığı halde hayvan deneyi yapanlara hayvan başına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9)</w:t>
            </w:r>
          </w:p>
        </w:tc>
        <w:tc>
          <w:tcPr>
            <w:tcW w:w="1799" w:type="dxa"/>
            <w:vAlign w:val="center"/>
          </w:tcPr>
          <w:p w14:paraId="09402195" w14:textId="77777777" w:rsidR="004C5146" w:rsidRPr="00522758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758">
              <w:rPr>
                <w:rFonts w:ascii="Times New Roman" w:hAnsi="Times New Roman" w:cs="Times New Roman"/>
                <w:b/>
                <w:sz w:val="24"/>
                <w:szCs w:val="24"/>
              </w:rPr>
              <w:t>1.200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7C54FEC2" w14:textId="77777777" w:rsidR="004C5146" w:rsidRPr="00522758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4.168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63BE4A11" w14:textId="77777777" w:rsidR="004C5146" w:rsidRPr="00D621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4</w:t>
            </w:r>
            <w:r w:rsidR="00C46AB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52275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4DFA6DAC" w14:textId="77777777" w:rsidTr="00A70C8B">
        <w:trPr>
          <w:trHeight w:val="1420"/>
        </w:trPr>
        <w:tc>
          <w:tcPr>
            <w:tcW w:w="4786" w:type="dxa"/>
            <w:vAlign w:val="center"/>
          </w:tcPr>
          <w:p w14:paraId="3DEFFAD0" w14:textId="36ACAA3F" w:rsidR="004C5146" w:rsidRPr="00095D49" w:rsidRDefault="004D1435" w:rsidP="0028285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Hayvanlar</w:t>
            </w:r>
            <w:r w:rsidR="006E5D17">
              <w:rPr>
                <w:rFonts w:ascii="Times New Roman" w:hAnsi="Times New Roman" w:cs="Times New Roman"/>
                <w:bCs/>
                <w:sz w:val="24"/>
                <w:szCs w:val="24"/>
              </w:rPr>
              <w:t>ın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satılırken, sağlıklarının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iyi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olmaması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barındırıldıkların yerin temiz ve </w:t>
            </w:r>
            <w:r w:rsidR="006713E6">
              <w:rPr>
                <w:rFonts w:ascii="Times New Roman" w:hAnsi="Times New Roman" w:cs="Times New Roman"/>
                <w:bCs/>
                <w:sz w:val="24"/>
                <w:szCs w:val="24"/>
              </w:rPr>
              <w:t>sağlık şartlarının uygun olma</w:t>
            </w:r>
            <w:r w:rsidR="00282850">
              <w:rPr>
                <w:rFonts w:ascii="Times New Roman" w:hAnsi="Times New Roman" w:cs="Times New Roman"/>
                <w:bCs/>
                <w:sz w:val="24"/>
                <w:szCs w:val="24"/>
              </w:rPr>
              <w:t>ması halinde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10/</w:t>
            </w:r>
            <w:proofErr w:type="gramStart"/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  <w:r w:rsidR="00D049F8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-</w:t>
            </w:r>
            <w:proofErr w:type="gramEnd"/>
            <w:r w:rsidR="00D049F8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birinci cümle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3A75CF76" w14:textId="77777777" w:rsidR="004C5146" w:rsidRPr="00D62180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54A4A9CC" w14:textId="77777777" w:rsidR="004C5146" w:rsidRDefault="00C46AB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4C12DF56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3175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  <w:p w14:paraId="0B0EB31F" w14:textId="77777777" w:rsidR="00282850" w:rsidRPr="00D62180" w:rsidRDefault="00282850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4C5146" w14:paraId="7D548E6E" w14:textId="77777777" w:rsidTr="00A70C8B">
        <w:trPr>
          <w:trHeight w:val="1115"/>
        </w:trPr>
        <w:tc>
          <w:tcPr>
            <w:tcW w:w="4786" w:type="dxa"/>
            <w:vAlign w:val="center"/>
          </w:tcPr>
          <w:p w14:paraId="1B4E4F48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 satış yerlerinde kedi ve köpek bulundurulması halinde hayvana başına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10/1- ikinci cümle)</w:t>
            </w:r>
          </w:p>
        </w:tc>
        <w:tc>
          <w:tcPr>
            <w:tcW w:w="1799" w:type="dxa"/>
            <w:vAlign w:val="center"/>
          </w:tcPr>
          <w:p w14:paraId="264430EF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21160802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653DFDA1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1.500 TL</w:t>
            </w:r>
          </w:p>
          <w:p w14:paraId="1637FF94" w14:textId="77777777" w:rsidR="004C5146" w:rsidRPr="00C3175A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0F2EB2" w14:paraId="12C8162A" w14:textId="77777777" w:rsidTr="00A70C8B">
        <w:trPr>
          <w:trHeight w:val="1131"/>
        </w:trPr>
        <w:tc>
          <w:tcPr>
            <w:tcW w:w="4786" w:type="dxa"/>
            <w:vAlign w:val="center"/>
          </w:tcPr>
          <w:p w14:paraId="2FE8FE9C" w14:textId="7D7E0C45" w:rsidR="000F2EB2" w:rsidRPr="000F2EB2" w:rsidRDefault="00284B14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 ticareti izni almayanlara ve bu konudaki yasaklara ve Yönetmelik hükümlerine </w:t>
            </w:r>
            <w:r w:rsidR="000F2E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aykırı davrananlara </w:t>
            </w:r>
            <w:r w:rsidR="000F2EB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10)</w:t>
            </w:r>
          </w:p>
        </w:tc>
        <w:tc>
          <w:tcPr>
            <w:tcW w:w="1799" w:type="dxa"/>
            <w:vAlign w:val="center"/>
          </w:tcPr>
          <w:p w14:paraId="187C68D6" w14:textId="77777777" w:rsidR="000F2EB2" w:rsidRPr="00522758" w:rsidRDefault="000F2EB2" w:rsidP="000F2EB2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1.000 TL</w:t>
            </w:r>
          </w:p>
        </w:tc>
        <w:tc>
          <w:tcPr>
            <w:tcW w:w="1839" w:type="dxa"/>
            <w:vAlign w:val="center"/>
          </w:tcPr>
          <w:p w14:paraId="77CE9C20" w14:textId="77777777" w:rsidR="000F2EB2" w:rsidRPr="00522758" w:rsidRDefault="000F2EB2" w:rsidP="000F2EB2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3.469 TL</w:t>
            </w:r>
          </w:p>
        </w:tc>
        <w:tc>
          <w:tcPr>
            <w:tcW w:w="2126" w:type="dxa"/>
            <w:vAlign w:val="center"/>
          </w:tcPr>
          <w:p w14:paraId="4C487548" w14:textId="77777777" w:rsidR="000F2EB2" w:rsidRPr="00D62180" w:rsidRDefault="000F2EB2" w:rsidP="000F2EB2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146" w14:paraId="210BB9AE" w14:textId="77777777" w:rsidTr="00A70C8B">
        <w:trPr>
          <w:trHeight w:val="1842"/>
        </w:trPr>
        <w:tc>
          <w:tcPr>
            <w:tcW w:w="4786" w:type="dxa"/>
            <w:vAlign w:val="center"/>
          </w:tcPr>
          <w:p w14:paraId="2106F5EB" w14:textId="77777777" w:rsidR="004C5146" w:rsidRPr="00095D49" w:rsidRDefault="00282850" w:rsidP="00282850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Ev hayvanlarının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üretim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 ticar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etini yapanların hayvanların</w:t>
            </w:r>
            <w:r w:rsidR="004D14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anatom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ik,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fizyolojik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yapıları ve davranış karakteristikleri ile ilgili önlemleri almaması halinde</w:t>
            </w:r>
            <w:r w:rsidR="00F7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hayvan </w:t>
            </w:r>
            <w:proofErr w:type="gramStart"/>
            <w:r w:rsidR="00F731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başına </w:t>
            </w:r>
            <w:r w:rsidR="004C5146" w:rsidRPr="0009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10/4)</w:t>
            </w:r>
          </w:p>
        </w:tc>
        <w:tc>
          <w:tcPr>
            <w:tcW w:w="1799" w:type="dxa"/>
            <w:vAlign w:val="center"/>
          </w:tcPr>
          <w:p w14:paraId="2314F5BD" w14:textId="77777777" w:rsidR="004C5146" w:rsidRPr="0045198F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TL</w:t>
            </w:r>
          </w:p>
        </w:tc>
        <w:tc>
          <w:tcPr>
            <w:tcW w:w="1839" w:type="dxa"/>
            <w:vAlign w:val="center"/>
          </w:tcPr>
          <w:p w14:paraId="7624246E" w14:textId="77777777" w:rsidR="004C5146" w:rsidRPr="0045198F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4C5146" w:rsidRPr="00451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639688D2" w14:textId="77777777" w:rsidR="004C5146" w:rsidRDefault="00ED1F80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</w:t>
            </w:r>
            <w:r w:rsidR="004C5146" w:rsidRPr="00C3175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09DB848C" w14:textId="77777777" w:rsidTr="00A70C8B">
        <w:trPr>
          <w:trHeight w:val="1117"/>
        </w:trPr>
        <w:tc>
          <w:tcPr>
            <w:tcW w:w="4786" w:type="dxa"/>
            <w:vAlign w:val="center"/>
          </w:tcPr>
          <w:p w14:paraId="59DF166F" w14:textId="77777777" w:rsidR="004C5146" w:rsidRPr="00095D49" w:rsidRDefault="004C5146" w:rsidP="00AC3C2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Hayvanların </w:t>
            </w:r>
            <w:r w:rsidR="00AC3C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film ve reklam çekiminde kullanılması ile ilgili Yönetmelik hükümlerine aykırı davrananlara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10/5)</w:t>
            </w:r>
          </w:p>
        </w:tc>
        <w:tc>
          <w:tcPr>
            <w:tcW w:w="1799" w:type="dxa"/>
            <w:vAlign w:val="center"/>
          </w:tcPr>
          <w:p w14:paraId="5E6C9270" w14:textId="77777777" w:rsidR="004C5146" w:rsidRPr="0044288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063AC508" w14:textId="77777777" w:rsidR="004C5146" w:rsidRPr="0044288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17A57E6E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C3175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  <w:p w14:paraId="42EFF01E" w14:textId="77777777" w:rsidR="00AD0248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AD0248" w14:paraId="3B03EA0E" w14:textId="77777777" w:rsidTr="00051B76">
        <w:tc>
          <w:tcPr>
            <w:tcW w:w="4786" w:type="dxa"/>
            <w:vAlign w:val="center"/>
          </w:tcPr>
          <w:p w14:paraId="45789393" w14:textId="77777777" w:rsidR="00AD0248" w:rsidRPr="00095D49" w:rsidRDefault="00AD0248" w:rsidP="00AC3C2E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Hayvanları acı, ıstırap ya da zarar görecek şekilde film çekimi, gösteri, reklam vb. işlerde kullananlara </w:t>
            </w:r>
            <w:r w:rsidRPr="00AD024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10/6)</w:t>
            </w:r>
          </w:p>
        </w:tc>
        <w:tc>
          <w:tcPr>
            <w:tcW w:w="1799" w:type="dxa"/>
            <w:vAlign w:val="center"/>
          </w:tcPr>
          <w:p w14:paraId="3DC24864" w14:textId="77777777" w:rsidR="00AD0248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616003EF" w14:textId="77777777" w:rsidR="00AD0248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3B83DF56" w14:textId="77777777" w:rsidR="00AD0248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3.000 TL</w:t>
            </w:r>
          </w:p>
          <w:p w14:paraId="4D1BB537" w14:textId="77777777" w:rsidR="00AD0248" w:rsidRPr="00C3175A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4C5146" w14:paraId="7DA9630E" w14:textId="77777777" w:rsidTr="00A70C8B">
        <w:trPr>
          <w:trHeight w:val="1412"/>
        </w:trPr>
        <w:tc>
          <w:tcPr>
            <w:tcW w:w="4786" w:type="dxa"/>
            <w:vAlign w:val="center"/>
          </w:tcPr>
          <w:p w14:paraId="2036E438" w14:textId="77777777" w:rsidR="004C5146" w:rsidRPr="00095D49" w:rsidRDefault="00AD0248" w:rsidP="00AD024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Hasta, sakat, 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yaşlı veya iyileşemeyecek durumda olan hayvanı usulüne uygun öldürme dışında satan, devreden veya alanlara hayvan başına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10/8)</w:t>
            </w:r>
          </w:p>
        </w:tc>
        <w:tc>
          <w:tcPr>
            <w:tcW w:w="1799" w:type="dxa"/>
            <w:vAlign w:val="center"/>
          </w:tcPr>
          <w:p w14:paraId="74DDF69B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024A9658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2764F2B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1.0</w:t>
            </w:r>
            <w:r w:rsidRPr="00C3175A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  <w:p w14:paraId="0FC7C3A6" w14:textId="77777777" w:rsidR="00AD0248" w:rsidRDefault="00AD024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4C5146" w14:paraId="1A12FA6F" w14:textId="77777777" w:rsidTr="00A70C8B">
        <w:trPr>
          <w:trHeight w:val="836"/>
        </w:trPr>
        <w:tc>
          <w:tcPr>
            <w:tcW w:w="4786" w:type="dxa"/>
            <w:vAlign w:val="center"/>
          </w:tcPr>
          <w:p w14:paraId="664A0BA9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Hayvanların eğitim</w:t>
            </w:r>
            <w:r w:rsidR="00E43EF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ile ilgili yasaklara aykırı davrananlara hayvan başına </w:t>
            </w:r>
            <w:proofErr w:type="gramStart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 madde</w:t>
            </w:r>
            <w:proofErr w:type="gramEnd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11</w:t>
            </w:r>
            <w:r w:rsidR="00F508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/1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41AE38AC" w14:textId="77777777" w:rsidR="004C5146" w:rsidRPr="009D0BF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1.500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53C0F600" w14:textId="77777777" w:rsidR="004C5146" w:rsidRPr="009D0BFD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5.211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2CAA3DD6" w14:textId="77777777" w:rsidR="004C5146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5.5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2300389A" w14:textId="77777777" w:rsidTr="00051B76">
        <w:tc>
          <w:tcPr>
            <w:tcW w:w="4786" w:type="dxa"/>
            <w:vAlign w:val="center"/>
          </w:tcPr>
          <w:p w14:paraId="651E36EF" w14:textId="77777777" w:rsidR="004C5146" w:rsidRPr="00095D49" w:rsidRDefault="009376C7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0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Hayvanları </w:t>
            </w:r>
            <w:r w:rsidR="00F50808">
              <w:rPr>
                <w:rFonts w:ascii="Times New Roman" w:hAnsi="Times New Roman" w:cs="Times New Roman"/>
                <w:bCs/>
                <w:sz w:val="24"/>
                <w:szCs w:val="24"/>
              </w:rPr>
              <w:t>dövüştürenlere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(folklorik veya geleneksel gösteriler hariç)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11</w:t>
            </w:r>
            <w:r w:rsidR="00F5080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/2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532E5B05" w14:textId="77777777" w:rsidR="004C5146" w:rsidRPr="009D0BFD" w:rsidRDefault="008B1ABE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TL</w:t>
            </w:r>
          </w:p>
        </w:tc>
        <w:tc>
          <w:tcPr>
            <w:tcW w:w="1839" w:type="dxa"/>
            <w:vAlign w:val="center"/>
          </w:tcPr>
          <w:p w14:paraId="3466B3BF" w14:textId="77777777" w:rsidR="004C5146" w:rsidRPr="009D0BFD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5.211</w:t>
            </w:r>
            <w:r w:rsidR="008B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630A7390" w14:textId="77777777" w:rsidR="004C5146" w:rsidRDefault="00F5080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 AYDAN 2 YILA KADAR HAPİS VEYA ADLİ PARA CEZASI</w:t>
            </w:r>
          </w:p>
        </w:tc>
      </w:tr>
      <w:tr w:rsidR="004C5146" w14:paraId="7577D3CE" w14:textId="77777777" w:rsidTr="00A70C8B">
        <w:trPr>
          <w:trHeight w:val="1207"/>
        </w:trPr>
        <w:tc>
          <w:tcPr>
            <w:tcW w:w="4786" w:type="dxa"/>
            <w:vAlign w:val="center"/>
          </w:tcPr>
          <w:p w14:paraId="5A8824E4" w14:textId="77777777" w:rsidR="000A1CB4" w:rsidRPr="00095D49" w:rsidRDefault="00C530F5" w:rsidP="00C530F5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Hayvanların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dini kurallara riayet etmeden ehliyetsiz kişilerce kesilmesi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halinde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 başına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12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/1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33FC1A77" w14:textId="77777777" w:rsidR="004C5146" w:rsidRPr="009D0BF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699026B0" w14:textId="77777777" w:rsidR="004C5146" w:rsidRPr="009D0BFD" w:rsidRDefault="00281ADB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2.075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5A291783" w14:textId="77777777" w:rsidR="004C5146" w:rsidRPr="009D0BFD" w:rsidRDefault="00F44B7D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2.1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68DB6B51" w14:textId="77777777" w:rsidTr="00A70C8B">
        <w:trPr>
          <w:trHeight w:val="1111"/>
        </w:trPr>
        <w:tc>
          <w:tcPr>
            <w:tcW w:w="4786" w:type="dxa"/>
            <w:vAlign w:val="center"/>
          </w:tcPr>
          <w:p w14:paraId="1105702A" w14:textId="77777777" w:rsidR="004C5146" w:rsidRPr="00095D49" w:rsidRDefault="006C5D87" w:rsidP="001E6B22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E6B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Dini amaçla kurban kesilmesi ile ilgili Yönetmeliğe aykırı davrananlara </w:t>
            </w:r>
            <w:r w:rsidR="008522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 başına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12</w:t>
            </w:r>
            <w:r w:rsidR="001E6B2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/2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18ACA525" w14:textId="77777777" w:rsidR="004C5146" w:rsidRPr="009D0BF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1.500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32484486" w14:textId="77777777" w:rsidR="004C5146" w:rsidRPr="009D0BFD" w:rsidRDefault="009D6FC4" w:rsidP="009D6FC4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5.211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979987B" w14:textId="77777777" w:rsidR="004C5146" w:rsidRPr="009D0BFD" w:rsidRDefault="009D6FC4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5.250 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TL</w:t>
            </w:r>
          </w:p>
        </w:tc>
      </w:tr>
      <w:tr w:rsidR="004C5146" w14:paraId="7AFC6289" w14:textId="77777777" w:rsidTr="00A70C8B">
        <w:trPr>
          <w:trHeight w:val="1836"/>
        </w:trPr>
        <w:tc>
          <w:tcPr>
            <w:tcW w:w="4786" w:type="dxa"/>
            <w:vAlign w:val="center"/>
          </w:tcPr>
          <w:p w14:paraId="44B0EAF3" w14:textId="77777777" w:rsidR="004C5146" w:rsidRPr="00095D49" w:rsidRDefault="0043170F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170F">
              <w:rPr>
                <w:rFonts w:ascii="Times New Roman" w:hAnsi="Times New Roman" w:cs="Times New Roman"/>
                <w:bCs/>
                <w:sz w:val="24"/>
                <w:szCs w:val="24"/>
              </w:rPr>
              <w:t>Kanunî istisnalar ile tıbbî ve bilimsel gerekçeler, gıda amacı, insan ve çevre sağlığına yönelen önlenemez tehditler dışında</w:t>
            </w:r>
            <w:r w:rsidR="00FB0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 ev hayvanını veya evcil hayvanı</w:t>
            </w:r>
            <w:r w:rsidRPr="00431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öldürenlere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13</w:t>
            </w:r>
            <w:r w:rsidR="00CB1DA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/1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52325507" w14:textId="77777777" w:rsidR="004C5146" w:rsidRPr="009D0BFD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6FF4C4D5" w14:textId="77777777" w:rsidR="004C5146" w:rsidRPr="009D0BFD" w:rsidRDefault="009D6FC4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2.075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C3010AC" w14:textId="77777777" w:rsidR="004C5146" w:rsidRPr="009D0BFD" w:rsidRDefault="00FB09E2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6 AYDAN 4 YILA KADAR HAPİS CEZASI</w:t>
            </w:r>
          </w:p>
        </w:tc>
      </w:tr>
      <w:tr w:rsidR="00936050" w14:paraId="04152F36" w14:textId="77777777" w:rsidTr="00A70C8B">
        <w:trPr>
          <w:trHeight w:val="1848"/>
        </w:trPr>
        <w:tc>
          <w:tcPr>
            <w:tcW w:w="4786" w:type="dxa"/>
            <w:vAlign w:val="center"/>
          </w:tcPr>
          <w:p w14:paraId="3F5D099F" w14:textId="74BB787A" w:rsidR="00936050" w:rsidRPr="0043170F" w:rsidRDefault="00314B34" w:rsidP="00F44B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>Öldürme işlem</w:t>
            </w:r>
            <w:r w:rsidR="005D2719">
              <w:rPr>
                <w:rFonts w:ascii="Times New Roman" w:hAnsi="Times New Roman" w:cs="Times New Roman"/>
                <w:sz w:val="24"/>
                <w:szCs w:val="24"/>
              </w:rPr>
              <w:t xml:space="preserve">inden sorumlu </w:t>
            </w:r>
            <w:r w:rsidR="006E7EA0" w:rsidRPr="006E7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6E7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719" w:rsidRPr="005D2719">
              <w:rPr>
                <w:rFonts w:ascii="Times New Roman" w:hAnsi="Times New Roman" w:cs="Times New Roman"/>
                <w:b/>
                <w:sz w:val="24"/>
                <w:szCs w:val="24"/>
              </w:rPr>
              <w:t>kişinin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>, hayvanın k</w:t>
            </w:r>
            <w:r w:rsidR="005D2719">
              <w:rPr>
                <w:rFonts w:ascii="Times New Roman" w:hAnsi="Times New Roman" w:cs="Times New Roman"/>
                <w:sz w:val="24"/>
                <w:szCs w:val="24"/>
              </w:rPr>
              <w:t>esin olarak öldüğünden emin ol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 xml:space="preserve">duktan sonra, hayvanın ölüsünü usulüne uygun olarak bertaraf </w:t>
            </w:r>
            <w:r w:rsidR="003D31D6"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3D31D6">
              <w:rPr>
                <w:rFonts w:ascii="Times New Roman" w:hAnsi="Times New Roman" w:cs="Times New Roman"/>
                <w:sz w:val="24"/>
                <w:szCs w:val="24"/>
              </w:rPr>
              <w:t>ettirme y</w:t>
            </w:r>
            <w:r w:rsidR="005D2719">
              <w:rPr>
                <w:rFonts w:ascii="Times New Roman" w:hAnsi="Times New Roman" w:cs="Times New Roman"/>
                <w:sz w:val="24"/>
                <w:szCs w:val="24"/>
              </w:rPr>
              <w:t>ükümlülüğüne aykırı davranması halinde</w:t>
            </w:r>
            <w:r w:rsidR="00C0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1D6">
              <w:rPr>
                <w:rFonts w:ascii="Times New Roman" w:hAnsi="Times New Roman" w:cs="Times New Roman"/>
                <w:sz w:val="24"/>
                <w:szCs w:val="24"/>
              </w:rPr>
              <w:t>hayvan başına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(madde 13</w:t>
            </w:r>
            <w:r w:rsidR="00A45732" w:rsidRPr="00A45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/2)</w:t>
            </w:r>
          </w:p>
        </w:tc>
        <w:tc>
          <w:tcPr>
            <w:tcW w:w="1799" w:type="dxa"/>
            <w:vAlign w:val="center"/>
          </w:tcPr>
          <w:p w14:paraId="6F46E94F" w14:textId="77777777" w:rsidR="00936050" w:rsidRPr="009D0BFD" w:rsidRDefault="00C00DAE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0E715FA8" w14:textId="77777777" w:rsidR="00936050" w:rsidRDefault="009D6FC4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2.075</w:t>
            </w:r>
            <w:r w:rsidR="00C00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2E6F6F7F" w14:textId="77777777" w:rsidR="00936050" w:rsidRPr="0074778D" w:rsidRDefault="00FD71E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  <w:r w:rsidR="009D6FC4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.2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FD71EC" w14:paraId="6D125886" w14:textId="77777777" w:rsidTr="00A70C8B">
        <w:trPr>
          <w:trHeight w:val="1818"/>
        </w:trPr>
        <w:tc>
          <w:tcPr>
            <w:tcW w:w="4786" w:type="dxa"/>
            <w:vAlign w:val="center"/>
          </w:tcPr>
          <w:p w14:paraId="3BC0D673" w14:textId="77777777" w:rsidR="00FD71EC" w:rsidRPr="00A90BA4" w:rsidRDefault="005D2719" w:rsidP="005D2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>Öldürme işlem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inden sorumlu </w:t>
            </w:r>
            <w:r w:rsidRPr="005D2719">
              <w:rPr>
                <w:rFonts w:ascii="Times New Roman" w:hAnsi="Times New Roman" w:cs="Times New Roman"/>
                <w:b/>
                <w:sz w:val="24"/>
                <w:szCs w:val="24"/>
              </w:rPr>
              <w:t>tüzel kişinin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>, hayvanın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esin olarak öldüğünden emin olun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 xml:space="preserve">duktan sonra, hayvanın ölüsünü usulüne uygun olarak bertaraf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</w:t>
            </w: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ettirme yükümlülüğüne aykırı davranması halinde </w:t>
            </w:r>
            <w:r w:rsidR="00FD71EC">
              <w:rPr>
                <w:rFonts w:ascii="Times New Roman" w:hAnsi="Times New Roman" w:cs="Times New Roman"/>
                <w:sz w:val="24"/>
                <w:szCs w:val="24"/>
              </w:rPr>
              <w:t xml:space="preserve">hayvan başına </w:t>
            </w:r>
            <w:r w:rsidR="00FD71EC" w:rsidRPr="00A457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(madde 13/2)</w:t>
            </w:r>
          </w:p>
        </w:tc>
        <w:tc>
          <w:tcPr>
            <w:tcW w:w="1799" w:type="dxa"/>
            <w:vAlign w:val="center"/>
          </w:tcPr>
          <w:p w14:paraId="6FEFDD94" w14:textId="77777777" w:rsidR="00FD71EC" w:rsidRPr="009D0BFD" w:rsidRDefault="00FD71EC" w:rsidP="00FD71EC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BFD">
              <w:rPr>
                <w:rFonts w:ascii="Times New Roman" w:hAnsi="Times New Roman" w:cs="Times New Roman"/>
                <w:b/>
                <w:sz w:val="24"/>
                <w:szCs w:val="24"/>
              </w:rPr>
              <w:t>1.500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601474DE" w14:textId="77777777" w:rsidR="00FD71EC" w:rsidRPr="009D0BFD" w:rsidRDefault="009D6FC4" w:rsidP="00FD71EC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5.211</w:t>
            </w:r>
            <w:r w:rsidR="00FD7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0BD45D77" w14:textId="77777777" w:rsidR="00FD71EC" w:rsidRPr="009D0BFD" w:rsidRDefault="009D6FC4" w:rsidP="00FD71EC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5.500</w:t>
            </w:r>
            <w:r w:rsidR="00FD71E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77450826" w14:textId="77777777" w:rsidTr="00A70C8B">
        <w:trPr>
          <w:trHeight w:val="852"/>
        </w:trPr>
        <w:tc>
          <w:tcPr>
            <w:tcW w:w="4786" w:type="dxa"/>
            <w:vAlign w:val="center"/>
          </w:tcPr>
          <w:p w14:paraId="73DAF2A7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Hayvanlara kötü muamelede bulunanlara </w:t>
            </w:r>
            <w:r w:rsidRPr="00D2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hayvan başına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14-a)</w:t>
            </w:r>
          </w:p>
        </w:tc>
        <w:tc>
          <w:tcPr>
            <w:tcW w:w="1799" w:type="dxa"/>
            <w:vAlign w:val="center"/>
          </w:tcPr>
          <w:p w14:paraId="319BF91D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47B09E88" w14:textId="77777777" w:rsidR="004C5146" w:rsidRPr="00D63E67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5DBEAECE" w14:textId="77777777" w:rsidR="004C5146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3C7373C3" w14:textId="77777777" w:rsidTr="00A70C8B">
        <w:trPr>
          <w:trHeight w:val="1119"/>
        </w:trPr>
        <w:tc>
          <w:tcPr>
            <w:tcW w:w="4786" w:type="dxa"/>
            <w:vAlign w:val="center"/>
          </w:tcPr>
          <w:p w14:paraId="2E56888D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Hayvanları, gücünü aştığı açıkça görülen fiillere zorlayanlara </w:t>
            </w:r>
            <w:r w:rsidRPr="00D2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hayvan başına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14-b)</w:t>
            </w:r>
          </w:p>
        </w:tc>
        <w:tc>
          <w:tcPr>
            <w:tcW w:w="1799" w:type="dxa"/>
            <w:vAlign w:val="center"/>
          </w:tcPr>
          <w:p w14:paraId="48C14EAE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3AF451A9" w14:textId="77777777" w:rsidR="004C5146" w:rsidRPr="00D63E67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49EDA22D" w14:textId="77777777" w:rsidR="004C5146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591B687A" w14:textId="77777777" w:rsidTr="00051B76">
        <w:tc>
          <w:tcPr>
            <w:tcW w:w="4786" w:type="dxa"/>
            <w:vAlign w:val="center"/>
          </w:tcPr>
          <w:p w14:paraId="342CCA65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Ev hayvanlarını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naltı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yaşından küçüklere satanlara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14-d)</w:t>
            </w:r>
          </w:p>
        </w:tc>
        <w:tc>
          <w:tcPr>
            <w:tcW w:w="1799" w:type="dxa"/>
            <w:vAlign w:val="center"/>
          </w:tcPr>
          <w:p w14:paraId="355D5444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58768ACB" w14:textId="77777777" w:rsidR="004C5146" w:rsidRPr="00D63E67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56B782A2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.000 TL</w:t>
            </w:r>
          </w:p>
        </w:tc>
      </w:tr>
      <w:tr w:rsidR="004C5146" w14:paraId="1116FDA8" w14:textId="77777777" w:rsidTr="00A70C8B">
        <w:trPr>
          <w:trHeight w:val="1129"/>
        </w:trPr>
        <w:tc>
          <w:tcPr>
            <w:tcW w:w="4786" w:type="dxa"/>
            <w:vAlign w:val="center"/>
          </w:tcPr>
          <w:p w14:paraId="0B83F22E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Hayvanların kesin olarak öldüğü anlaşılmadan, vücutlarına tedavi maksatlı olmayan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müdahalelerde bulunanlara</w:t>
            </w:r>
            <w:r w:rsidR="008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229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hayvan </w:t>
            </w:r>
            <w:proofErr w:type="gramStart"/>
            <w:r w:rsidR="00852229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>başına</w:t>
            </w:r>
            <w:r w:rsidR="00852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14</w:t>
            </w:r>
            <w:r w:rsidR="0043170F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-e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5FEE8ABA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5D4CEE5D" w14:textId="77777777" w:rsidR="004C5146" w:rsidRPr="00D63E67" w:rsidRDefault="00E02AB8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6B615C18" w14:textId="77777777" w:rsidR="004C5146" w:rsidRDefault="00B152B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7A33284D" w14:textId="77777777" w:rsidTr="00A70C8B">
        <w:trPr>
          <w:trHeight w:val="2479"/>
        </w:trPr>
        <w:tc>
          <w:tcPr>
            <w:tcW w:w="4786" w:type="dxa"/>
            <w:vAlign w:val="center"/>
          </w:tcPr>
          <w:p w14:paraId="3A0DD01A" w14:textId="77777777" w:rsidR="004C5146" w:rsidRPr="00095D49" w:rsidRDefault="00D9334E" w:rsidP="00D9334E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Kesim hayvanları ve 4915 sayılı Kanun kapsamında avlanmasına ve özel üretim çiftliklerinde kesim hayvanı olarak üretimine izin verilen av hayvanları ile 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ticarete konu yabani hayvanlar dışındaki hayvanları, et ihtiyacı amacıyla ke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 xml:space="preserve">sip ya da öldürüp piyasaya sürenlere </w:t>
            </w:r>
            <w:r w:rsidR="00213033" w:rsidRPr="00D246DA">
              <w:rPr>
                <w:rFonts w:ascii="Times New Roman" w:hAnsi="Times New Roman" w:cs="Times New Roman"/>
                <w:sz w:val="24"/>
                <w:szCs w:val="24"/>
              </w:rPr>
              <w:t>hayvan başına</w:t>
            </w:r>
            <w:r w:rsidR="00213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14-f)</w:t>
            </w:r>
          </w:p>
        </w:tc>
        <w:tc>
          <w:tcPr>
            <w:tcW w:w="1799" w:type="dxa"/>
            <w:vAlign w:val="center"/>
          </w:tcPr>
          <w:p w14:paraId="3EF54685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3.000 TL</w:t>
            </w:r>
          </w:p>
        </w:tc>
        <w:tc>
          <w:tcPr>
            <w:tcW w:w="1839" w:type="dxa"/>
            <w:vAlign w:val="center"/>
          </w:tcPr>
          <w:p w14:paraId="629F2452" w14:textId="77777777" w:rsidR="004C5146" w:rsidRPr="00D63E67" w:rsidRDefault="00480637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10.434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0E414CFC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="0048063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.000 TL</w:t>
            </w:r>
          </w:p>
        </w:tc>
      </w:tr>
      <w:tr w:rsidR="004C5146" w14:paraId="4CBBD365" w14:textId="77777777" w:rsidTr="00A70C8B">
        <w:trPr>
          <w:trHeight w:val="1125"/>
        </w:trPr>
        <w:tc>
          <w:tcPr>
            <w:tcW w:w="4786" w:type="dxa"/>
            <w:vAlign w:val="center"/>
          </w:tcPr>
          <w:p w14:paraId="179DFA20" w14:textId="77777777" w:rsidR="004C5146" w:rsidRPr="00095D49" w:rsidRDefault="0029050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Kesim için yetiştirilmiş hayvanlar dışındaki hayvanları ödül, ikr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>amiye ya da prim olarak dağıtanlara</w:t>
            </w:r>
            <w:r w:rsidR="00D24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6DA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>hayvan başına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14-g)</w:t>
            </w:r>
          </w:p>
        </w:tc>
        <w:tc>
          <w:tcPr>
            <w:tcW w:w="1799" w:type="dxa"/>
            <w:vAlign w:val="center"/>
          </w:tcPr>
          <w:p w14:paraId="229163AF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3EAA040B" w14:textId="77777777" w:rsidR="004C5146" w:rsidRPr="00D63E67" w:rsidRDefault="00480637" w:rsidP="00480637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B6A012D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="0048063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39E83382" w14:textId="77777777" w:rsidTr="00A70C8B">
        <w:trPr>
          <w:trHeight w:val="1836"/>
        </w:trPr>
        <w:tc>
          <w:tcPr>
            <w:tcW w:w="4786" w:type="dxa"/>
            <w:vAlign w:val="center"/>
          </w:tcPr>
          <w:p w14:paraId="5CA99E6F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Tıbbî gerekçeler hariç hayvanlara ya da onların ana karnındaki yavrularına veya havyar üretimi hariç yumurtalarına zarar verebilecek sunî müdahalele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yapanlara, yabancı maddeler verenlere </w:t>
            </w:r>
            <w:r w:rsidR="00014952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>hayvan başına</w:t>
            </w:r>
            <w:r w:rsidR="0001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</w:t>
            </w:r>
            <w:r w:rsidR="0043170F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-h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722FF2DF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34853A17" w14:textId="77777777" w:rsidR="004C5146" w:rsidRPr="00D63E67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76125F8A" w14:textId="77777777" w:rsidR="004C5146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0F965DE9" w14:textId="77777777" w:rsidTr="00A70C8B">
        <w:trPr>
          <w:trHeight w:val="1409"/>
        </w:trPr>
        <w:tc>
          <w:tcPr>
            <w:tcW w:w="4786" w:type="dxa"/>
            <w:vAlign w:val="center"/>
          </w:tcPr>
          <w:p w14:paraId="1C0CDE2B" w14:textId="77777777" w:rsidR="004C5146" w:rsidRPr="00095D49" w:rsidRDefault="00290506" w:rsidP="00205A1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Hayvanları hasta, gebelik süresinin 2/3’ünü tamamlamış gebe ve yeni ana iken çalıştırmak, uygu</w:t>
            </w:r>
            <w:r w:rsidR="00205A18">
              <w:rPr>
                <w:rFonts w:ascii="Times New Roman" w:hAnsi="Times New Roman" w:cs="Times New Roman"/>
                <w:sz w:val="24"/>
                <w:szCs w:val="24"/>
              </w:rPr>
              <w:t xml:space="preserve">n olmayan koşullarda 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>barındıranlara</w:t>
            </w:r>
            <w:r w:rsidR="0078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02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hayvan </w:t>
            </w:r>
            <w:proofErr w:type="gramStart"/>
            <w:r w:rsidR="00785F02" w:rsidRPr="00D246DA">
              <w:rPr>
                <w:rFonts w:ascii="Times New Roman" w:hAnsi="Times New Roman" w:cs="Times New Roman"/>
                <w:b/>
                <w:sz w:val="24"/>
                <w:szCs w:val="24"/>
              </w:rPr>
              <w:t>başına</w:t>
            </w:r>
            <w:r w:rsidR="00785F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14-ı)</w:t>
            </w:r>
          </w:p>
        </w:tc>
        <w:tc>
          <w:tcPr>
            <w:tcW w:w="1799" w:type="dxa"/>
            <w:vAlign w:val="center"/>
          </w:tcPr>
          <w:p w14:paraId="34B3C63A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6FC87828" w14:textId="77777777" w:rsidR="004C5146" w:rsidRPr="00D63E67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78B6959B" w14:textId="77777777" w:rsidR="004C5146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403615A8" w14:textId="77777777" w:rsidTr="00051B76">
        <w:tc>
          <w:tcPr>
            <w:tcW w:w="4786" w:type="dxa"/>
            <w:vAlign w:val="center"/>
          </w:tcPr>
          <w:p w14:paraId="169D7E33" w14:textId="77777777" w:rsidR="004C5146" w:rsidRPr="00095D49" w:rsidRDefault="004C5146" w:rsidP="00205A18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A4">
              <w:rPr>
                <w:rFonts w:ascii="Times New Roman" w:hAnsi="Times New Roman" w:cs="Times New Roman"/>
                <w:sz w:val="24"/>
                <w:szCs w:val="24"/>
              </w:rPr>
              <w:t xml:space="preserve">Hayvanlarla </w:t>
            </w:r>
            <w:r w:rsidR="00205A18">
              <w:rPr>
                <w:rFonts w:ascii="Times New Roman" w:hAnsi="Times New Roman" w:cs="Times New Roman"/>
                <w:sz w:val="24"/>
                <w:szCs w:val="24"/>
              </w:rPr>
              <w:t xml:space="preserve">cinsel ilişkide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bulunanlara</w:t>
            </w:r>
            <w:r w:rsidR="0078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F02" w:rsidRPr="00D246DA">
              <w:rPr>
                <w:rFonts w:ascii="Times New Roman" w:hAnsi="Times New Roman" w:cs="Times New Roman"/>
                <w:sz w:val="24"/>
                <w:szCs w:val="24"/>
              </w:rPr>
              <w:t>hayvan başına</w:t>
            </w:r>
            <w:r w:rsidR="0078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14-j)</w:t>
            </w:r>
          </w:p>
        </w:tc>
        <w:tc>
          <w:tcPr>
            <w:tcW w:w="1799" w:type="dxa"/>
            <w:vAlign w:val="center"/>
          </w:tcPr>
          <w:p w14:paraId="32FF3A1A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0464CD8B" w14:textId="77777777" w:rsidR="004C5146" w:rsidRPr="00D63E67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2A2DF5A9" w14:textId="77777777" w:rsidR="004C5146" w:rsidRDefault="00D246DA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6 AYDAN 3 YILA KADAR HAPİS VE 100 GÜNDEN AZ OLMAMAK ÜZERE ADLİ PARA CEZASI</w:t>
            </w:r>
          </w:p>
        </w:tc>
      </w:tr>
      <w:tr w:rsidR="004C5146" w14:paraId="6D818321" w14:textId="77777777" w:rsidTr="00051B76">
        <w:tc>
          <w:tcPr>
            <w:tcW w:w="4786" w:type="dxa"/>
            <w:vAlign w:val="center"/>
          </w:tcPr>
          <w:p w14:paraId="75E9AFE2" w14:textId="77777777" w:rsidR="004C5146" w:rsidRPr="00095D49" w:rsidRDefault="0029050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Sağlık nedenleri ile gerekli olmadıkça bir hay</w:t>
            </w:r>
            <w:r w:rsidR="00A334CC">
              <w:rPr>
                <w:rFonts w:ascii="Times New Roman" w:hAnsi="Times New Roman" w:cs="Times New Roman"/>
                <w:sz w:val="24"/>
                <w:szCs w:val="24"/>
              </w:rPr>
              <w:t xml:space="preserve">vana zor kullanarak yem </w:t>
            </w:r>
            <w:proofErr w:type="gramStart"/>
            <w:r w:rsidR="00A334CC">
              <w:rPr>
                <w:rFonts w:ascii="Times New Roman" w:hAnsi="Times New Roman" w:cs="Times New Roman"/>
                <w:sz w:val="24"/>
                <w:szCs w:val="24"/>
              </w:rPr>
              <w:t>yedirenlere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,  acı</w:t>
            </w:r>
            <w:proofErr w:type="gramEnd"/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>, ıstırap ya da zarar veren yiyecekler ile alkollü içki, sigara, uyuşturucu ve bunun gibi bağımlılık yapa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>n yiyecek veya içecekler verenlere</w:t>
            </w:r>
            <w:r w:rsidR="0020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97C" w:rsidRPr="00A334CC">
              <w:rPr>
                <w:rFonts w:ascii="Times New Roman" w:hAnsi="Times New Roman" w:cs="Times New Roman"/>
                <w:b/>
                <w:sz w:val="24"/>
                <w:szCs w:val="24"/>
              </w:rPr>
              <w:t>hayvan başına</w:t>
            </w:r>
            <w:r w:rsidR="00157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14-k)</w:t>
            </w:r>
          </w:p>
        </w:tc>
        <w:tc>
          <w:tcPr>
            <w:tcW w:w="1799" w:type="dxa"/>
            <w:vAlign w:val="center"/>
          </w:tcPr>
          <w:p w14:paraId="210D79D9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1D084058" w14:textId="77777777" w:rsidR="004C5146" w:rsidRPr="00D63E67" w:rsidRDefault="00260886" w:rsidP="00260886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60992085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="0026088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.5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10433894" w14:textId="77777777" w:rsidTr="00053B72">
        <w:trPr>
          <w:trHeight w:val="562"/>
        </w:trPr>
        <w:tc>
          <w:tcPr>
            <w:tcW w:w="4786" w:type="dxa"/>
            <w:vAlign w:val="center"/>
          </w:tcPr>
          <w:p w14:paraId="1C9069A6" w14:textId="40D4FFCD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Pitbull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Terrier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Japanese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Tosa,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Dogo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Argentino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Fila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Brasilerio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türlerini veya bunların melezlerini</w:t>
            </w:r>
            <w:r w:rsidR="00400E35">
              <w:rPr>
                <w:rFonts w:ascii="Times New Roman" w:hAnsi="Times New Roman" w:cs="Times New Roman"/>
                <w:sz w:val="24"/>
                <w:szCs w:val="24"/>
              </w:rPr>
              <w:t xml:space="preserve"> (yeni taslakta</w:t>
            </w:r>
            <w:r w:rsidR="00B61847">
              <w:rPr>
                <w:rFonts w:ascii="Times New Roman" w:hAnsi="Times New Roman" w:cs="Times New Roman"/>
                <w:sz w:val="24"/>
                <w:szCs w:val="24"/>
              </w:rPr>
              <w:t xml:space="preserve"> tehlike arz eden</w:t>
            </w:r>
            <w:r w:rsidR="0040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FE6">
              <w:rPr>
                <w:rFonts w:ascii="Times New Roman" w:hAnsi="Times New Roman" w:cs="Times New Roman"/>
                <w:sz w:val="24"/>
                <w:szCs w:val="24"/>
              </w:rPr>
              <w:t xml:space="preserve">köpek ırkları </w:t>
            </w:r>
            <w:r w:rsidR="00400E35">
              <w:rPr>
                <w:rFonts w:ascii="Times New Roman" w:hAnsi="Times New Roman" w:cs="Times New Roman"/>
                <w:sz w:val="24"/>
                <w:szCs w:val="24"/>
              </w:rPr>
              <w:t>Bakanlıkça belirlenecek)</w:t>
            </w:r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üreten, sahiplenen, sahiplendiren, barındıran, besleyen, takas eden, sergileyen, hediye eden veya </w:t>
            </w:r>
            <w:r w:rsidRPr="0009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bunların ülkemize girişini, satışını ve reklamını yapanlara hayvan başına.</w:t>
            </w:r>
            <w:r w:rsidR="008F0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Start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</w:t>
            </w:r>
            <w:proofErr w:type="gramEnd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14-l)</w:t>
            </w:r>
          </w:p>
        </w:tc>
        <w:tc>
          <w:tcPr>
            <w:tcW w:w="1799" w:type="dxa"/>
            <w:vAlign w:val="center"/>
          </w:tcPr>
          <w:p w14:paraId="6B31C511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3.000 TL</w:t>
            </w:r>
          </w:p>
        </w:tc>
        <w:tc>
          <w:tcPr>
            <w:tcW w:w="1839" w:type="dxa"/>
            <w:vAlign w:val="center"/>
          </w:tcPr>
          <w:p w14:paraId="6F620D1E" w14:textId="77777777" w:rsidR="004C5146" w:rsidRPr="00D63E67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10.434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F9E2020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="0026088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</w:t>
            </w:r>
            <w:r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.000 TL</w:t>
            </w:r>
          </w:p>
        </w:tc>
      </w:tr>
      <w:tr w:rsidR="004C5146" w14:paraId="0A1A1E29" w14:textId="77777777" w:rsidTr="00053B72">
        <w:trPr>
          <w:trHeight w:val="1123"/>
        </w:trPr>
        <w:tc>
          <w:tcPr>
            <w:tcW w:w="4786" w:type="dxa"/>
            <w:vAlign w:val="center"/>
          </w:tcPr>
          <w:p w14:paraId="7DDE4E25" w14:textId="77777777" w:rsidR="004C5146" w:rsidRPr="00095D49" w:rsidRDefault="00400E35" w:rsidP="00400E35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 ev hayvanına veya evcil hayvana</w:t>
            </w:r>
            <w:r w:rsidR="004C5146"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işkence yapmak veya acımasız ve zalimce muamelede bulunmak</w:t>
            </w:r>
            <w:r w:rsidR="004C5146"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(madde 14-m)</w:t>
            </w:r>
          </w:p>
        </w:tc>
        <w:tc>
          <w:tcPr>
            <w:tcW w:w="1799" w:type="dxa"/>
            <w:vAlign w:val="center"/>
          </w:tcPr>
          <w:p w14:paraId="5468CD1D" w14:textId="77777777" w:rsidR="004C5146" w:rsidRPr="00D63E67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TL</w:t>
            </w:r>
          </w:p>
        </w:tc>
        <w:tc>
          <w:tcPr>
            <w:tcW w:w="1839" w:type="dxa"/>
            <w:vAlign w:val="center"/>
          </w:tcPr>
          <w:p w14:paraId="5391AC1F" w14:textId="77777777" w:rsidR="004C5146" w:rsidRPr="00D63E67" w:rsidRDefault="0026088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6851242" w14:textId="77777777" w:rsidR="004C5146" w:rsidRDefault="009B392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B392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6 AYDAN 3 YILA KADAR HAPİS CEZASI</w:t>
            </w:r>
          </w:p>
        </w:tc>
      </w:tr>
      <w:tr w:rsidR="004C5146" w14:paraId="0D4185C8" w14:textId="77777777" w:rsidTr="00053B72">
        <w:trPr>
          <w:trHeight w:val="840"/>
        </w:trPr>
        <w:tc>
          <w:tcPr>
            <w:tcW w:w="4786" w:type="dxa"/>
            <w:vAlign w:val="center"/>
          </w:tcPr>
          <w:p w14:paraId="2703B681" w14:textId="77777777" w:rsidR="004C5146" w:rsidRPr="00095D49" w:rsidRDefault="004C5146" w:rsidP="00F44B7D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Ev hayvanını terk edenlere</w:t>
            </w:r>
            <w:r w:rsidR="002D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8B8">
              <w:rPr>
                <w:rFonts w:ascii="Times New Roman" w:hAnsi="Times New Roman" w:cs="Times New Roman"/>
                <w:sz w:val="24"/>
                <w:szCs w:val="24"/>
              </w:rPr>
              <w:t xml:space="preserve">hayvan </w:t>
            </w:r>
            <w:proofErr w:type="gramStart"/>
            <w:r w:rsidR="008F08B8">
              <w:rPr>
                <w:rFonts w:ascii="Times New Roman" w:hAnsi="Times New Roman" w:cs="Times New Roman"/>
                <w:sz w:val="24"/>
                <w:szCs w:val="24"/>
              </w:rPr>
              <w:t xml:space="preserve">başına </w:t>
            </w:r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E958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14-n)</w:t>
            </w:r>
          </w:p>
        </w:tc>
        <w:tc>
          <w:tcPr>
            <w:tcW w:w="1799" w:type="dxa"/>
            <w:vAlign w:val="center"/>
          </w:tcPr>
          <w:p w14:paraId="547D41C3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6450B9F1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7FA462B" w14:textId="77777777" w:rsidR="0043170F" w:rsidRDefault="00083945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2.000</w:t>
            </w:r>
            <w:r w:rsidR="004C5146" w:rsidRPr="00087DB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  <w:p w14:paraId="27629D84" w14:textId="77777777" w:rsidR="004C5146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4C5146" w14:paraId="48390B28" w14:textId="77777777" w:rsidTr="00053B72">
        <w:trPr>
          <w:trHeight w:val="2113"/>
        </w:trPr>
        <w:tc>
          <w:tcPr>
            <w:tcW w:w="4786" w:type="dxa"/>
            <w:vAlign w:val="center"/>
          </w:tcPr>
          <w:p w14:paraId="25B5FF4F" w14:textId="77777777" w:rsidR="004C5146" w:rsidRPr="00095D49" w:rsidRDefault="004C5146" w:rsidP="005C0B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RTÜK’ün takibi sonucunda </w:t>
            </w:r>
            <w:proofErr w:type="gramStart"/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nci</w:t>
            </w:r>
            <w:proofErr w:type="spellEnd"/>
            <w:proofErr w:type="gramEnd"/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maddede belirtilen hayvanların korunmasına yönelik programların</w:t>
            </w:r>
            <w:r w:rsidR="006850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3926">
              <w:rPr>
                <w:rFonts w:ascii="Times New Roman" w:hAnsi="Times New Roman" w:cs="Times New Roman"/>
                <w:bCs/>
                <w:sz w:val="24"/>
                <w:szCs w:val="24"/>
              </w:rPr>
              <w:t>yayımlanmasına ilişkin düzenlemeye aykırı davranan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ulusal radyo ve </w:t>
            </w:r>
            <w:r w:rsidR="009B3926">
              <w:rPr>
                <w:rFonts w:ascii="Times New Roman" w:hAnsi="Times New Roman" w:cs="Times New Roman"/>
                <w:bCs/>
                <w:sz w:val="24"/>
                <w:szCs w:val="24"/>
              </w:rPr>
              <w:t>televizyon kurum ve kuruluşlara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ihlali</w:t>
            </w:r>
            <w:r w:rsidR="009B3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yapıldığı 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her ay için</w:t>
            </w:r>
            <w:r w:rsidR="00B503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0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20</w:t>
            </w:r>
            <w:r w:rsidR="00E04A90" w:rsidRPr="00E04A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52102F46" w14:textId="77777777" w:rsidR="004C5146" w:rsidRPr="009622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b/>
                <w:sz w:val="24"/>
                <w:szCs w:val="24"/>
              </w:rPr>
              <w:t>6.000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51F26566" w14:textId="77777777" w:rsidR="004C5146" w:rsidRPr="00962280" w:rsidRDefault="00DD2F3C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20.880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5B28D325" w14:textId="77777777" w:rsidR="004C5146" w:rsidRPr="00D62180" w:rsidRDefault="00DD2F3C" w:rsidP="008F08B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21</w:t>
            </w:r>
            <w:r w:rsidR="004C5146" w:rsidRPr="005F4495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.000 TL</w:t>
            </w:r>
          </w:p>
        </w:tc>
      </w:tr>
      <w:tr w:rsidR="004C5146" w14:paraId="02234812" w14:textId="77777777" w:rsidTr="00053B72">
        <w:trPr>
          <w:trHeight w:val="1818"/>
        </w:trPr>
        <w:tc>
          <w:tcPr>
            <w:tcW w:w="4786" w:type="dxa"/>
            <w:vAlign w:val="center"/>
          </w:tcPr>
          <w:p w14:paraId="4F6DD9C4" w14:textId="77777777" w:rsidR="004C5146" w:rsidRPr="00095D49" w:rsidRDefault="004C5146" w:rsidP="005C0BB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Bir hayvana çarpan ve ona zarar veren</w:t>
            </w:r>
            <w:r w:rsidR="000839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sürücünün,</w:t>
            </w: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onu en yakın veteriner hekim ya da tedavi ünitesine götürmek veya götürülmesini sağlamak y</w:t>
            </w:r>
            <w:r w:rsidR="00083945">
              <w:rPr>
                <w:rFonts w:ascii="Times New Roman" w:hAnsi="Times New Roman" w:cs="Times New Roman"/>
                <w:bCs/>
                <w:sz w:val="24"/>
                <w:szCs w:val="24"/>
              </w:rPr>
              <w:t>ükümlülüğüne aykırı davranması</w:t>
            </w:r>
            <w:r w:rsidR="00B8616C">
              <w:rPr>
                <w:rFonts w:ascii="Times New Roman" w:hAnsi="Times New Roman" w:cs="Times New Roman"/>
                <w:sz w:val="24"/>
                <w:szCs w:val="24"/>
              </w:rPr>
              <w:t xml:space="preserve"> hayvan </w:t>
            </w:r>
            <w:proofErr w:type="gramStart"/>
            <w:r w:rsidR="00B8616C">
              <w:rPr>
                <w:rFonts w:ascii="Times New Roman" w:hAnsi="Times New Roman" w:cs="Times New Roman"/>
                <w:sz w:val="24"/>
                <w:szCs w:val="24"/>
              </w:rPr>
              <w:t xml:space="preserve">başına </w:t>
            </w:r>
            <w:r w:rsidR="00B86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0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="005C0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madde 21</w:t>
            </w:r>
            <w:r w:rsidR="00E04A90" w:rsidRPr="00E04A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4448250C" w14:textId="77777777" w:rsidR="004C5146" w:rsidRPr="009622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1EC205F8" w14:textId="77777777" w:rsidR="004C5146" w:rsidRPr="00962280" w:rsidRDefault="00FE2CB3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1.033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146BAEF2" w14:textId="77777777" w:rsidR="004C5146" w:rsidRPr="00962280" w:rsidRDefault="00FE2CB3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1.5</w:t>
            </w:r>
            <w:r w:rsidR="004C5146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00 TL</w:t>
            </w:r>
          </w:p>
        </w:tc>
      </w:tr>
      <w:tr w:rsidR="004C5146" w14:paraId="57E071B5" w14:textId="77777777" w:rsidTr="00053B72">
        <w:trPr>
          <w:trHeight w:val="1418"/>
        </w:trPr>
        <w:tc>
          <w:tcPr>
            <w:tcW w:w="4786" w:type="dxa"/>
            <w:vAlign w:val="center"/>
          </w:tcPr>
          <w:p w14:paraId="1E9078F6" w14:textId="77777777" w:rsidR="004C5146" w:rsidRPr="00095D49" w:rsidRDefault="00E77FE7" w:rsidP="00E77FE7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Hayvanat bahçeleri ve doğal yaşam parkları ile ilgili yükümlülüğe ve Yönetmelikte belirlenen hükümlere aykırı davrananlara </w:t>
            </w:r>
            <w:r w:rsidR="004C5146"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hayvan başına</w:t>
            </w:r>
            <w:r w:rsidR="00E56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C0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(madde 22</w:t>
            </w:r>
            <w:r w:rsidR="00E04A90" w:rsidRPr="00E04A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277D4578" w14:textId="77777777" w:rsidR="004C5146" w:rsidRPr="009622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1839" w:type="dxa"/>
            <w:vAlign w:val="center"/>
          </w:tcPr>
          <w:p w14:paraId="0BDEDDBF" w14:textId="77777777" w:rsidR="004C5146" w:rsidRPr="00962280" w:rsidRDefault="00FE2CB3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2.428</w:t>
            </w:r>
            <w:r w:rsidR="004C5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  <w:tc>
          <w:tcPr>
            <w:tcW w:w="2126" w:type="dxa"/>
            <w:vAlign w:val="center"/>
          </w:tcPr>
          <w:p w14:paraId="7FED90FF" w14:textId="77777777" w:rsidR="004C5146" w:rsidRPr="009622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2.500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</w:t>
            </w:r>
          </w:p>
        </w:tc>
      </w:tr>
      <w:tr w:rsidR="004C5146" w14:paraId="31D5C45B" w14:textId="77777777" w:rsidTr="00053B72">
        <w:trPr>
          <w:trHeight w:val="1411"/>
        </w:trPr>
        <w:tc>
          <w:tcPr>
            <w:tcW w:w="4786" w:type="dxa"/>
            <w:vAlign w:val="center"/>
          </w:tcPr>
          <w:p w14:paraId="58771C52" w14:textId="77777777" w:rsidR="004C5146" w:rsidRPr="00095D49" w:rsidRDefault="004C5146" w:rsidP="00F44B7D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D49">
              <w:rPr>
                <w:rFonts w:ascii="Times New Roman" w:hAnsi="Times New Roman" w:cs="Times New Roman"/>
                <w:bCs/>
                <w:sz w:val="24"/>
                <w:szCs w:val="24"/>
              </w:rPr>
              <w:t>Kara ve su sirkleri ile yunus parklarının kurulması</w:t>
            </w:r>
            <w:r w:rsidR="00686D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mevcutların işletilmesine ilişkin yasaklara aykırı davrananlara.</w:t>
            </w:r>
            <w:r w:rsidR="00E56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6FBA" w:rsidRPr="00E04A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</w:t>
            </w:r>
            <w:r w:rsidR="00E56F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Ek 1 inci </w:t>
            </w:r>
            <w:proofErr w:type="spellStart"/>
            <w:r w:rsidR="00E56F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md.</w:t>
            </w:r>
            <w:proofErr w:type="spellEnd"/>
            <w:r w:rsidR="00E56FBA" w:rsidRPr="00E04A9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1799" w:type="dxa"/>
            <w:vAlign w:val="center"/>
          </w:tcPr>
          <w:p w14:paraId="6C866162" w14:textId="77777777" w:rsidR="004C5146" w:rsidRPr="00D621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7A52E682" w14:textId="77777777" w:rsidR="004C5146" w:rsidRPr="00D621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5961F772" w14:textId="77777777" w:rsidR="00053734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962280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25.000</w:t>
            </w: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TL </w:t>
            </w:r>
          </w:p>
          <w:p w14:paraId="1E5EB1C0" w14:textId="77777777" w:rsidR="004C5146" w:rsidRPr="00962280" w:rsidRDefault="004C514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5C0BB6" w14:paraId="69DDC00C" w14:textId="77777777" w:rsidTr="00053B72">
        <w:trPr>
          <w:trHeight w:val="1411"/>
        </w:trPr>
        <w:tc>
          <w:tcPr>
            <w:tcW w:w="4786" w:type="dxa"/>
            <w:vAlign w:val="center"/>
          </w:tcPr>
          <w:p w14:paraId="70DA93F9" w14:textId="17777AA6" w:rsidR="005C0BB6" w:rsidRPr="005C0BB6" w:rsidRDefault="00285828" w:rsidP="005C0BB6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Pitbull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Terrier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Japanese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Tosa,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Dogo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Argentino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Fila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Brasilerio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türlerini veya bunların melezleri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="005C0B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kısırlaştırılması, kayıt altına alınması, ağızlıksız ve tasmasız olarak dolaştırılmaması hükmüne aykırı davrananlara </w:t>
            </w:r>
            <w:r w:rsidR="005C0BB6" w:rsidRPr="005C0B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(Geçici Madde 3)</w:t>
            </w:r>
          </w:p>
        </w:tc>
        <w:tc>
          <w:tcPr>
            <w:tcW w:w="1799" w:type="dxa"/>
            <w:vAlign w:val="center"/>
          </w:tcPr>
          <w:p w14:paraId="0C6BAB26" w14:textId="77777777" w:rsidR="005C0BB6" w:rsidRDefault="005C0BB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199195AB" w14:textId="77777777" w:rsidR="005C0BB6" w:rsidRDefault="005C0BB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012771D4" w14:textId="77777777" w:rsidR="005C0BB6" w:rsidRDefault="005C0BB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11.000 TL</w:t>
            </w:r>
          </w:p>
          <w:p w14:paraId="6146880A" w14:textId="77777777" w:rsidR="005C0BB6" w:rsidRPr="00962280" w:rsidRDefault="005C0BB6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  <w:tr w:rsidR="009A6649" w14:paraId="1107849B" w14:textId="77777777" w:rsidTr="00053B72">
        <w:trPr>
          <w:trHeight w:val="1411"/>
        </w:trPr>
        <w:tc>
          <w:tcPr>
            <w:tcW w:w="4786" w:type="dxa"/>
            <w:vAlign w:val="center"/>
          </w:tcPr>
          <w:p w14:paraId="2269AFBF" w14:textId="669885C5" w:rsidR="009A6649" w:rsidRPr="00095D49" w:rsidRDefault="00285828" w:rsidP="005C0BB6">
            <w:pPr>
              <w:widowControl w:val="0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Pitbull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Terrier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Japanese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Tosa,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Dogo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Argentino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Fila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>Brasilerio</w:t>
            </w:r>
            <w:proofErr w:type="spellEnd"/>
            <w:r w:rsidRPr="00095D49">
              <w:rPr>
                <w:rFonts w:ascii="Times New Roman" w:hAnsi="Times New Roman" w:cs="Times New Roman"/>
                <w:sz w:val="24"/>
                <w:szCs w:val="24"/>
              </w:rPr>
              <w:t xml:space="preserve"> türlerini veya bunların melezlerini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6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sokağa terk edenlere </w:t>
            </w:r>
            <w:r w:rsidR="009A6649" w:rsidRPr="009A664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(Geçici Madde 3)</w:t>
            </w:r>
          </w:p>
        </w:tc>
        <w:tc>
          <w:tcPr>
            <w:tcW w:w="1799" w:type="dxa"/>
            <w:vAlign w:val="center"/>
          </w:tcPr>
          <w:p w14:paraId="4B87F30D" w14:textId="578138B5" w:rsidR="009A6649" w:rsidRDefault="009A6649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vAlign w:val="center"/>
          </w:tcPr>
          <w:p w14:paraId="39840A32" w14:textId="1369612E" w:rsidR="009A6649" w:rsidRDefault="009A6649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14:paraId="5A2AFE1F" w14:textId="77777777" w:rsidR="009A6649" w:rsidRDefault="009A6649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30.000 TL</w:t>
            </w:r>
          </w:p>
          <w:p w14:paraId="1987FD27" w14:textId="05264A95" w:rsidR="009A6649" w:rsidRDefault="009A6649" w:rsidP="004B1CA8">
            <w:pPr>
              <w:widowControl w:val="0"/>
              <w:suppressLineNumbers/>
              <w:tabs>
                <w:tab w:val="left" w:pos="54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(YENİ)</w:t>
            </w:r>
          </w:p>
        </w:tc>
      </w:tr>
    </w:tbl>
    <w:p w14:paraId="7B1D7E8C" w14:textId="77777777" w:rsidR="00B10921" w:rsidRDefault="00B10921" w:rsidP="00AA4446">
      <w:pPr>
        <w:spacing w:after="0" w:line="288" w:lineRule="auto"/>
      </w:pPr>
    </w:p>
    <w:sectPr w:rsidR="00B10921" w:rsidSect="00450BF3">
      <w:pgSz w:w="11906" w:h="16838"/>
      <w:pgMar w:top="1134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9F"/>
    <w:rsid w:val="00004102"/>
    <w:rsid w:val="0000593B"/>
    <w:rsid w:val="00014952"/>
    <w:rsid w:val="00030317"/>
    <w:rsid w:val="00047F00"/>
    <w:rsid w:val="00051B76"/>
    <w:rsid w:val="00053734"/>
    <w:rsid w:val="00053B72"/>
    <w:rsid w:val="000750CA"/>
    <w:rsid w:val="00083945"/>
    <w:rsid w:val="00087DB7"/>
    <w:rsid w:val="00095D49"/>
    <w:rsid w:val="000A1CB4"/>
    <w:rsid w:val="000A3DCB"/>
    <w:rsid w:val="000D0528"/>
    <w:rsid w:val="000F2EB2"/>
    <w:rsid w:val="00137358"/>
    <w:rsid w:val="001421F9"/>
    <w:rsid w:val="00145F49"/>
    <w:rsid w:val="00150FBB"/>
    <w:rsid w:val="0015797C"/>
    <w:rsid w:val="001A08BB"/>
    <w:rsid w:val="001B002E"/>
    <w:rsid w:val="001B44A9"/>
    <w:rsid w:val="001C4BC1"/>
    <w:rsid w:val="001E6B22"/>
    <w:rsid w:val="002034B2"/>
    <w:rsid w:val="00205A18"/>
    <w:rsid w:val="00213033"/>
    <w:rsid w:val="002152CF"/>
    <w:rsid w:val="0025485B"/>
    <w:rsid w:val="002572CD"/>
    <w:rsid w:val="00260886"/>
    <w:rsid w:val="00274300"/>
    <w:rsid w:val="00280797"/>
    <w:rsid w:val="00281ADB"/>
    <w:rsid w:val="00282850"/>
    <w:rsid w:val="00284B14"/>
    <w:rsid w:val="00285828"/>
    <w:rsid w:val="00290506"/>
    <w:rsid w:val="002932F8"/>
    <w:rsid w:val="002D4BC5"/>
    <w:rsid w:val="00314B34"/>
    <w:rsid w:val="00315B4D"/>
    <w:rsid w:val="003170FE"/>
    <w:rsid w:val="00321517"/>
    <w:rsid w:val="003343DC"/>
    <w:rsid w:val="00344535"/>
    <w:rsid w:val="00374F3B"/>
    <w:rsid w:val="00386616"/>
    <w:rsid w:val="00386DB6"/>
    <w:rsid w:val="003C0DF9"/>
    <w:rsid w:val="003C1A2D"/>
    <w:rsid w:val="003D31D6"/>
    <w:rsid w:val="003F2007"/>
    <w:rsid w:val="00400E35"/>
    <w:rsid w:val="00402821"/>
    <w:rsid w:val="0043170F"/>
    <w:rsid w:val="00450BF3"/>
    <w:rsid w:val="00480637"/>
    <w:rsid w:val="004A5C5F"/>
    <w:rsid w:val="004B1CA8"/>
    <w:rsid w:val="004B7484"/>
    <w:rsid w:val="004C5146"/>
    <w:rsid w:val="004D1435"/>
    <w:rsid w:val="00583B6F"/>
    <w:rsid w:val="00586CFA"/>
    <w:rsid w:val="005A31D9"/>
    <w:rsid w:val="005B6E30"/>
    <w:rsid w:val="005C0BB6"/>
    <w:rsid w:val="005C4FE0"/>
    <w:rsid w:val="005D2719"/>
    <w:rsid w:val="005E1383"/>
    <w:rsid w:val="005F4495"/>
    <w:rsid w:val="00631009"/>
    <w:rsid w:val="0064434D"/>
    <w:rsid w:val="006713E6"/>
    <w:rsid w:val="006753AB"/>
    <w:rsid w:val="00685028"/>
    <w:rsid w:val="00686D92"/>
    <w:rsid w:val="006A7516"/>
    <w:rsid w:val="006C5D87"/>
    <w:rsid w:val="006D17FC"/>
    <w:rsid w:val="006E5D17"/>
    <w:rsid w:val="006E7EA0"/>
    <w:rsid w:val="006F2D06"/>
    <w:rsid w:val="007039D1"/>
    <w:rsid w:val="0074778D"/>
    <w:rsid w:val="00766B27"/>
    <w:rsid w:val="00785F02"/>
    <w:rsid w:val="0079027E"/>
    <w:rsid w:val="007C53D5"/>
    <w:rsid w:val="007F3D3B"/>
    <w:rsid w:val="00844CA4"/>
    <w:rsid w:val="00844EE1"/>
    <w:rsid w:val="00852229"/>
    <w:rsid w:val="008B1ABE"/>
    <w:rsid w:val="008D637D"/>
    <w:rsid w:val="008F08B8"/>
    <w:rsid w:val="00936050"/>
    <w:rsid w:val="009376C7"/>
    <w:rsid w:val="009A6649"/>
    <w:rsid w:val="009B3926"/>
    <w:rsid w:val="009B6A29"/>
    <w:rsid w:val="009C2325"/>
    <w:rsid w:val="009D6FC4"/>
    <w:rsid w:val="00A334CC"/>
    <w:rsid w:val="00A45732"/>
    <w:rsid w:val="00A70C8B"/>
    <w:rsid w:val="00A83981"/>
    <w:rsid w:val="00AA4446"/>
    <w:rsid w:val="00AC3C2E"/>
    <w:rsid w:val="00AD0248"/>
    <w:rsid w:val="00AF642D"/>
    <w:rsid w:val="00B03697"/>
    <w:rsid w:val="00B04A00"/>
    <w:rsid w:val="00B10921"/>
    <w:rsid w:val="00B152B6"/>
    <w:rsid w:val="00B231CA"/>
    <w:rsid w:val="00B5037A"/>
    <w:rsid w:val="00B52912"/>
    <w:rsid w:val="00B55D43"/>
    <w:rsid w:val="00B61847"/>
    <w:rsid w:val="00B67E07"/>
    <w:rsid w:val="00B74304"/>
    <w:rsid w:val="00B8616C"/>
    <w:rsid w:val="00BD4CB3"/>
    <w:rsid w:val="00BE080F"/>
    <w:rsid w:val="00BE380C"/>
    <w:rsid w:val="00C00DAE"/>
    <w:rsid w:val="00C07049"/>
    <w:rsid w:val="00C2559F"/>
    <w:rsid w:val="00C30ADD"/>
    <w:rsid w:val="00C46ABC"/>
    <w:rsid w:val="00C530F5"/>
    <w:rsid w:val="00C56C48"/>
    <w:rsid w:val="00CB1DA4"/>
    <w:rsid w:val="00CE0EF2"/>
    <w:rsid w:val="00CE4596"/>
    <w:rsid w:val="00D049F8"/>
    <w:rsid w:val="00D246DA"/>
    <w:rsid w:val="00D336B5"/>
    <w:rsid w:val="00D66BDB"/>
    <w:rsid w:val="00D875DC"/>
    <w:rsid w:val="00D9334E"/>
    <w:rsid w:val="00DA4B45"/>
    <w:rsid w:val="00DD2F3C"/>
    <w:rsid w:val="00E0291E"/>
    <w:rsid w:val="00E02AB8"/>
    <w:rsid w:val="00E04A90"/>
    <w:rsid w:val="00E054D2"/>
    <w:rsid w:val="00E105FF"/>
    <w:rsid w:val="00E11819"/>
    <w:rsid w:val="00E31A9A"/>
    <w:rsid w:val="00E43EFE"/>
    <w:rsid w:val="00E56FBA"/>
    <w:rsid w:val="00E77FE7"/>
    <w:rsid w:val="00E870A6"/>
    <w:rsid w:val="00E95852"/>
    <w:rsid w:val="00EB597C"/>
    <w:rsid w:val="00ED1F80"/>
    <w:rsid w:val="00EF57A4"/>
    <w:rsid w:val="00F0632B"/>
    <w:rsid w:val="00F44B7D"/>
    <w:rsid w:val="00F50808"/>
    <w:rsid w:val="00F73187"/>
    <w:rsid w:val="00F87605"/>
    <w:rsid w:val="00FB09E2"/>
    <w:rsid w:val="00FB2FE6"/>
    <w:rsid w:val="00FC3D02"/>
    <w:rsid w:val="00FC45BB"/>
    <w:rsid w:val="00FD2C8E"/>
    <w:rsid w:val="00FD71EC"/>
    <w:rsid w:val="00FE2CB3"/>
    <w:rsid w:val="00FE5888"/>
    <w:rsid w:val="00FF228C"/>
    <w:rsid w:val="00FF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E074"/>
  <w15:docId w15:val="{F193768A-1602-4567-BBA7-0061FBE8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59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559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ab128544</dc:creator>
  <cp:lastModifiedBy>Mesut KARAKILÇIK</cp:lastModifiedBy>
  <cp:revision>19</cp:revision>
  <dcterms:created xsi:type="dcterms:W3CDTF">2021-02-08T16:03:00Z</dcterms:created>
  <dcterms:modified xsi:type="dcterms:W3CDTF">2021-07-01T00:07:00Z</dcterms:modified>
</cp:coreProperties>
</file>